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F3033" w14:textId="3DA52A89" w:rsidR="0090324B" w:rsidRPr="00FE54CF" w:rsidRDefault="00D23BEE" w:rsidP="00FE54CF">
      <w:pPr>
        <w:jc w:val="right"/>
        <w:rPr>
          <w:rFonts w:ascii="Calibri" w:eastAsia="Times New Roman" w:hAnsi="Calibri" w:cs="Calibri"/>
          <w:b/>
          <w:color w:val="000000"/>
          <w:sz w:val="36"/>
          <w:szCs w:val="36"/>
          <w:lang w:eastAsia="es-MX"/>
        </w:rPr>
      </w:pPr>
      <w:r w:rsidRPr="00FE54CF">
        <w:rPr>
          <w:rFonts w:ascii="Calibri" w:eastAsia="Times New Roman" w:hAnsi="Calibri" w:cs="Calibri"/>
          <w:b/>
          <w:color w:val="000000"/>
          <w:sz w:val="36"/>
          <w:szCs w:val="36"/>
          <w:lang w:eastAsia="es-MX"/>
        </w:rPr>
        <w:t>Nivel de</w:t>
      </w:r>
      <w:r w:rsidR="000151C0" w:rsidRPr="00FE54CF">
        <w:rPr>
          <w:rFonts w:ascii="Calibri" w:eastAsia="Times New Roman" w:hAnsi="Calibri" w:cs="Calibri"/>
          <w:b/>
          <w:color w:val="000000"/>
          <w:sz w:val="36"/>
          <w:szCs w:val="36"/>
          <w:lang w:eastAsia="es-MX"/>
        </w:rPr>
        <w:t xml:space="preserve"> satisfacción académica </w:t>
      </w:r>
      <w:r w:rsidR="00B81B89" w:rsidRPr="00FE54CF">
        <w:rPr>
          <w:rFonts w:ascii="Calibri" w:eastAsia="Times New Roman" w:hAnsi="Calibri" w:cs="Calibri"/>
          <w:b/>
          <w:color w:val="000000"/>
          <w:sz w:val="36"/>
          <w:szCs w:val="36"/>
          <w:lang w:eastAsia="es-MX"/>
        </w:rPr>
        <w:t>del estudiante de E</w:t>
      </w:r>
      <w:r w:rsidRPr="00FE54CF">
        <w:rPr>
          <w:rFonts w:ascii="Calibri" w:eastAsia="Times New Roman" w:hAnsi="Calibri" w:cs="Calibri"/>
          <w:b/>
          <w:color w:val="000000"/>
          <w:sz w:val="36"/>
          <w:szCs w:val="36"/>
          <w:lang w:eastAsia="es-MX"/>
        </w:rPr>
        <w:t>nfermería</w:t>
      </w:r>
      <w:r w:rsidR="0090324B" w:rsidRPr="00FE54CF">
        <w:rPr>
          <w:rFonts w:ascii="Calibri" w:eastAsia="Times New Roman" w:hAnsi="Calibri" w:cs="Calibri"/>
          <w:b/>
          <w:color w:val="000000"/>
          <w:sz w:val="36"/>
          <w:szCs w:val="36"/>
          <w:lang w:eastAsia="es-MX"/>
        </w:rPr>
        <w:t xml:space="preserve"> </w:t>
      </w:r>
      <w:r w:rsidR="000B3AB5" w:rsidRPr="00FE54CF">
        <w:rPr>
          <w:rFonts w:ascii="Calibri" w:eastAsia="Times New Roman" w:hAnsi="Calibri" w:cs="Calibri"/>
          <w:b/>
          <w:color w:val="000000"/>
          <w:sz w:val="36"/>
          <w:szCs w:val="36"/>
          <w:lang w:eastAsia="es-MX"/>
        </w:rPr>
        <w:t xml:space="preserve">en una universidad </w:t>
      </w:r>
      <w:r w:rsidR="008C79D7" w:rsidRPr="00FE54CF">
        <w:rPr>
          <w:rFonts w:ascii="Calibri" w:eastAsia="Times New Roman" w:hAnsi="Calibri" w:cs="Calibri"/>
          <w:b/>
          <w:color w:val="000000"/>
          <w:sz w:val="36"/>
          <w:szCs w:val="36"/>
          <w:lang w:eastAsia="es-MX"/>
        </w:rPr>
        <w:t>pública</w:t>
      </w:r>
    </w:p>
    <w:p w14:paraId="5CD8E555" w14:textId="6E4A78DD" w:rsidR="005C0356" w:rsidRPr="00FE54CF" w:rsidRDefault="005C0356" w:rsidP="00FE54CF">
      <w:pPr>
        <w:jc w:val="right"/>
        <w:rPr>
          <w:rFonts w:ascii="Calibri" w:eastAsia="Times New Roman" w:hAnsi="Calibri" w:cs="Calibri"/>
          <w:b/>
          <w:i/>
          <w:color w:val="000000"/>
          <w:sz w:val="28"/>
          <w:szCs w:val="36"/>
          <w:lang w:eastAsia="es-MX"/>
        </w:rPr>
      </w:pPr>
      <w:proofErr w:type="spellStart"/>
      <w:r w:rsidRPr="00FE54CF">
        <w:rPr>
          <w:rFonts w:ascii="Calibri" w:eastAsia="Times New Roman" w:hAnsi="Calibri" w:cs="Calibri"/>
          <w:b/>
          <w:i/>
          <w:color w:val="000000"/>
          <w:sz w:val="28"/>
          <w:szCs w:val="36"/>
          <w:lang w:eastAsia="es-MX"/>
        </w:rPr>
        <w:t>Level</w:t>
      </w:r>
      <w:proofErr w:type="spellEnd"/>
      <w:r w:rsidRPr="00FE54CF">
        <w:rPr>
          <w:rFonts w:ascii="Calibri" w:eastAsia="Times New Roman" w:hAnsi="Calibri" w:cs="Calibri"/>
          <w:b/>
          <w:i/>
          <w:color w:val="000000"/>
          <w:sz w:val="28"/>
          <w:szCs w:val="36"/>
          <w:lang w:eastAsia="es-MX"/>
        </w:rPr>
        <w:t xml:space="preserve"> </w:t>
      </w:r>
      <w:proofErr w:type="spellStart"/>
      <w:r w:rsidRPr="00FE54CF">
        <w:rPr>
          <w:rFonts w:ascii="Calibri" w:eastAsia="Times New Roman" w:hAnsi="Calibri" w:cs="Calibri"/>
          <w:b/>
          <w:i/>
          <w:color w:val="000000"/>
          <w:sz w:val="28"/>
          <w:szCs w:val="36"/>
          <w:lang w:eastAsia="es-MX"/>
        </w:rPr>
        <w:t>of</w:t>
      </w:r>
      <w:proofErr w:type="spellEnd"/>
      <w:r w:rsidRPr="00FE54CF">
        <w:rPr>
          <w:rFonts w:ascii="Calibri" w:eastAsia="Times New Roman" w:hAnsi="Calibri" w:cs="Calibri"/>
          <w:b/>
          <w:i/>
          <w:color w:val="000000"/>
          <w:sz w:val="28"/>
          <w:szCs w:val="36"/>
          <w:lang w:eastAsia="es-MX"/>
        </w:rPr>
        <w:t xml:space="preserve"> </w:t>
      </w:r>
      <w:proofErr w:type="spellStart"/>
      <w:r w:rsidRPr="00FE54CF">
        <w:rPr>
          <w:rFonts w:ascii="Calibri" w:eastAsia="Times New Roman" w:hAnsi="Calibri" w:cs="Calibri"/>
          <w:b/>
          <w:i/>
          <w:color w:val="000000"/>
          <w:sz w:val="28"/>
          <w:szCs w:val="36"/>
          <w:lang w:eastAsia="es-MX"/>
        </w:rPr>
        <w:t>academic</w:t>
      </w:r>
      <w:proofErr w:type="spellEnd"/>
      <w:r w:rsidRPr="00FE54CF">
        <w:rPr>
          <w:rFonts w:ascii="Calibri" w:eastAsia="Times New Roman" w:hAnsi="Calibri" w:cs="Calibri"/>
          <w:b/>
          <w:i/>
          <w:color w:val="000000"/>
          <w:sz w:val="28"/>
          <w:szCs w:val="36"/>
          <w:lang w:eastAsia="es-MX"/>
        </w:rPr>
        <w:t xml:space="preserve"> </w:t>
      </w:r>
      <w:proofErr w:type="spellStart"/>
      <w:r w:rsidRPr="00FE54CF">
        <w:rPr>
          <w:rFonts w:ascii="Calibri" w:eastAsia="Times New Roman" w:hAnsi="Calibri" w:cs="Calibri"/>
          <w:b/>
          <w:i/>
          <w:color w:val="000000"/>
          <w:sz w:val="28"/>
          <w:szCs w:val="36"/>
          <w:lang w:eastAsia="es-MX"/>
        </w:rPr>
        <w:t>satisfaction</w:t>
      </w:r>
      <w:proofErr w:type="spellEnd"/>
      <w:r w:rsidRPr="00FE54CF">
        <w:rPr>
          <w:rFonts w:ascii="Calibri" w:eastAsia="Times New Roman" w:hAnsi="Calibri" w:cs="Calibri"/>
          <w:b/>
          <w:i/>
          <w:color w:val="000000"/>
          <w:sz w:val="28"/>
          <w:szCs w:val="36"/>
          <w:lang w:eastAsia="es-MX"/>
        </w:rPr>
        <w:t xml:space="preserve"> of the nursing </w:t>
      </w:r>
      <w:proofErr w:type="spellStart"/>
      <w:r w:rsidRPr="00FE54CF">
        <w:rPr>
          <w:rFonts w:ascii="Calibri" w:eastAsia="Times New Roman" w:hAnsi="Calibri" w:cs="Calibri"/>
          <w:b/>
          <w:i/>
          <w:color w:val="000000"/>
          <w:sz w:val="28"/>
          <w:szCs w:val="36"/>
          <w:lang w:eastAsia="es-MX"/>
        </w:rPr>
        <w:t>student</w:t>
      </w:r>
      <w:proofErr w:type="spellEnd"/>
      <w:r w:rsidRPr="00FE54CF">
        <w:rPr>
          <w:rFonts w:ascii="Calibri" w:eastAsia="Times New Roman" w:hAnsi="Calibri" w:cs="Calibri"/>
          <w:b/>
          <w:i/>
          <w:color w:val="000000"/>
          <w:sz w:val="28"/>
          <w:szCs w:val="36"/>
          <w:lang w:eastAsia="es-MX"/>
        </w:rPr>
        <w:t xml:space="preserve"> in a </w:t>
      </w:r>
      <w:proofErr w:type="spellStart"/>
      <w:r w:rsidRPr="00FE54CF">
        <w:rPr>
          <w:rFonts w:ascii="Calibri" w:eastAsia="Times New Roman" w:hAnsi="Calibri" w:cs="Calibri"/>
          <w:b/>
          <w:i/>
          <w:color w:val="000000"/>
          <w:sz w:val="28"/>
          <w:szCs w:val="36"/>
          <w:lang w:eastAsia="es-MX"/>
        </w:rPr>
        <w:t>public</w:t>
      </w:r>
      <w:proofErr w:type="spellEnd"/>
      <w:r w:rsidRPr="00FE54CF">
        <w:rPr>
          <w:rFonts w:ascii="Calibri" w:eastAsia="Times New Roman" w:hAnsi="Calibri" w:cs="Calibri"/>
          <w:b/>
          <w:i/>
          <w:color w:val="000000"/>
          <w:sz w:val="28"/>
          <w:szCs w:val="36"/>
          <w:lang w:eastAsia="es-MX"/>
        </w:rPr>
        <w:t xml:space="preserve"> </w:t>
      </w:r>
      <w:proofErr w:type="spellStart"/>
      <w:r w:rsidRPr="00FE54CF">
        <w:rPr>
          <w:rFonts w:ascii="Calibri" w:eastAsia="Times New Roman" w:hAnsi="Calibri" w:cs="Calibri"/>
          <w:b/>
          <w:i/>
          <w:color w:val="000000"/>
          <w:sz w:val="28"/>
          <w:szCs w:val="36"/>
          <w:lang w:eastAsia="es-MX"/>
        </w:rPr>
        <w:t>university</w:t>
      </w:r>
      <w:proofErr w:type="spellEnd"/>
    </w:p>
    <w:p w14:paraId="416954AA" w14:textId="203DE060" w:rsidR="003869B6" w:rsidRPr="00FE54CF" w:rsidRDefault="00FE54CF" w:rsidP="00FE54CF">
      <w:pPr>
        <w:jc w:val="right"/>
        <w:rPr>
          <w:rStyle w:val="Hipervnculo"/>
          <w:rFonts w:ascii="Calibri" w:eastAsia="Calibri" w:hAnsi="Calibri"/>
          <w:color w:val="FF0000"/>
          <w:kern w:val="1"/>
          <w:u w:val="none"/>
          <w:lang w:eastAsia="zh-CN" w:bidi="hi-IN"/>
        </w:rPr>
      </w:pPr>
      <w:r>
        <w:rPr>
          <w:rFonts w:ascii="Times New Roman" w:hAnsi="Times New Roman" w:cs="Times New Roman"/>
          <w:sz w:val="24"/>
          <w:szCs w:val="24"/>
          <w:lang w:val="es-ES"/>
        </w:rPr>
        <w:br/>
      </w:r>
      <w:r w:rsidR="008E4B69" w:rsidRPr="00FE54CF">
        <w:rPr>
          <w:rFonts w:ascii="Calibri" w:eastAsia="Calibri" w:hAnsi="Calibri" w:cs="Calibri"/>
          <w:b/>
          <w:sz w:val="24"/>
          <w:szCs w:val="24"/>
          <w:lang w:val="es-ES"/>
        </w:rPr>
        <w:t>R</w:t>
      </w:r>
      <w:r w:rsidR="006D4F2E" w:rsidRPr="00FE54CF">
        <w:rPr>
          <w:rFonts w:ascii="Calibri" w:eastAsia="Calibri" w:hAnsi="Calibri" w:cs="Calibri"/>
          <w:b/>
          <w:sz w:val="24"/>
          <w:szCs w:val="24"/>
          <w:lang w:val="es-ES"/>
        </w:rPr>
        <w:t xml:space="preserve">osa Pecina Leyva </w:t>
      </w:r>
      <w:r>
        <w:rPr>
          <w:rFonts w:ascii="Calibri" w:eastAsia="Calibri" w:hAnsi="Calibri" w:cs="Calibri"/>
          <w:b/>
          <w:sz w:val="24"/>
          <w:szCs w:val="24"/>
          <w:lang w:val="es-ES"/>
        </w:rPr>
        <w:br/>
      </w:r>
      <w:r w:rsidR="0090324B">
        <w:rPr>
          <w:rFonts w:ascii="Times New Roman" w:hAnsi="Times New Roman" w:cs="Times New Roman"/>
          <w:noProof/>
          <w:sz w:val="24"/>
          <w:szCs w:val="24"/>
          <w:lang w:val="es-ES"/>
        </w:rPr>
        <w:t>Universidad Autó</w:t>
      </w:r>
      <w:r w:rsidR="00E25949" w:rsidRPr="0090324B">
        <w:rPr>
          <w:rFonts w:ascii="Times New Roman" w:hAnsi="Times New Roman" w:cs="Times New Roman"/>
          <w:noProof/>
          <w:sz w:val="24"/>
          <w:szCs w:val="24"/>
          <w:lang w:val="es-ES"/>
        </w:rPr>
        <w:t xml:space="preserve">noma de San </w:t>
      </w:r>
      <w:r w:rsidR="0090324B">
        <w:rPr>
          <w:rFonts w:ascii="Times New Roman" w:hAnsi="Times New Roman" w:cs="Times New Roman"/>
          <w:noProof/>
          <w:sz w:val="24"/>
          <w:szCs w:val="24"/>
          <w:lang w:val="es-ES"/>
        </w:rPr>
        <w:t>Luis Potosí, Mé</w:t>
      </w:r>
      <w:r w:rsidR="00E25949" w:rsidRPr="0090324B">
        <w:rPr>
          <w:rFonts w:ascii="Times New Roman" w:hAnsi="Times New Roman" w:cs="Times New Roman"/>
          <w:noProof/>
          <w:sz w:val="24"/>
          <w:szCs w:val="24"/>
          <w:lang w:val="es-ES"/>
        </w:rPr>
        <w:t>xico</w:t>
      </w:r>
      <w:r>
        <w:rPr>
          <w:rFonts w:ascii="Times New Roman" w:hAnsi="Times New Roman" w:cs="Times New Roman"/>
          <w:noProof/>
          <w:sz w:val="24"/>
          <w:szCs w:val="24"/>
          <w:lang w:val="es-ES"/>
        </w:rPr>
        <w:br/>
      </w:r>
      <w:hyperlink r:id="rId8" w:history="1">
        <w:r w:rsidR="008F2A07" w:rsidRPr="00FE54CF">
          <w:rPr>
            <w:rStyle w:val="Hipervnculo"/>
            <w:rFonts w:ascii="Calibri" w:eastAsia="Calibri" w:hAnsi="Calibri" w:cs="Times New Roman"/>
            <w:color w:val="FF0000"/>
            <w:kern w:val="1"/>
            <w:sz w:val="24"/>
            <w:u w:val="none"/>
            <w:lang w:eastAsia="zh-CN" w:bidi="hi-IN"/>
          </w:rPr>
          <w:t>rosypecina@yahoo.com.mx</w:t>
        </w:r>
      </w:hyperlink>
      <w:r w:rsidR="003869B6" w:rsidRPr="00FE54CF">
        <w:rPr>
          <w:rStyle w:val="Hipervnculo"/>
          <w:rFonts w:ascii="Calibri" w:eastAsia="Calibri" w:hAnsi="Calibri"/>
          <w:color w:val="FF0000"/>
          <w:kern w:val="1"/>
          <w:u w:val="none"/>
          <w:lang w:eastAsia="zh-CN" w:bidi="hi-IN"/>
        </w:rPr>
        <w:t xml:space="preserve"> </w:t>
      </w:r>
    </w:p>
    <w:p w14:paraId="4A890CA0" w14:textId="1B072B64" w:rsidR="00080311" w:rsidRPr="0090324B" w:rsidRDefault="00080311" w:rsidP="00C346F6">
      <w:pPr>
        <w:pStyle w:val="Ttulo1"/>
      </w:pPr>
      <w:r w:rsidRPr="00FE54CF">
        <w:rPr>
          <w:rFonts w:ascii="Calibri" w:eastAsia="Times New Roman" w:hAnsi="Calibri" w:cs="Calibri"/>
          <w:color w:val="000000"/>
          <w:sz w:val="28"/>
          <w:szCs w:val="28"/>
          <w:lang w:val="es-ES_tradnl" w:eastAsia="es-MX"/>
        </w:rPr>
        <w:t>Resumen</w:t>
      </w:r>
      <w:r w:rsidRPr="0090324B">
        <w:t xml:space="preserve"> </w:t>
      </w:r>
    </w:p>
    <w:p w14:paraId="06B6233B" w14:textId="1EC82B5C" w:rsidR="00080311" w:rsidRPr="00C53510" w:rsidRDefault="00080311" w:rsidP="00FE54CF">
      <w:pPr>
        <w:spacing w:after="160" w:line="360" w:lineRule="auto"/>
        <w:jc w:val="both"/>
        <w:rPr>
          <w:rFonts w:ascii="Times New Roman" w:hAnsi="Times New Roman" w:cs="Times New Roman"/>
          <w:sz w:val="24"/>
          <w:szCs w:val="24"/>
          <w:lang w:val="es-ES"/>
        </w:rPr>
      </w:pPr>
      <w:r w:rsidRPr="00C53510">
        <w:rPr>
          <w:rFonts w:ascii="Times New Roman" w:hAnsi="Times New Roman" w:cs="Times New Roman"/>
          <w:sz w:val="24"/>
          <w:szCs w:val="24"/>
          <w:lang w:val="es-ES"/>
        </w:rPr>
        <w:t xml:space="preserve">El propósito </w:t>
      </w:r>
      <w:r w:rsidR="0090324B">
        <w:rPr>
          <w:rFonts w:ascii="Times New Roman" w:hAnsi="Times New Roman" w:cs="Times New Roman"/>
          <w:sz w:val="24"/>
          <w:szCs w:val="24"/>
          <w:lang w:val="es-ES"/>
        </w:rPr>
        <w:t xml:space="preserve">de este trabajo </w:t>
      </w:r>
      <w:r w:rsidRPr="00C53510">
        <w:rPr>
          <w:rFonts w:ascii="Times New Roman" w:hAnsi="Times New Roman" w:cs="Times New Roman"/>
          <w:sz w:val="24"/>
          <w:szCs w:val="24"/>
          <w:lang w:val="es-ES"/>
        </w:rPr>
        <w:t>fue e</w:t>
      </w:r>
      <w:r w:rsidRPr="00C53510">
        <w:rPr>
          <w:rFonts w:ascii="Times New Roman" w:eastAsia="Times New Roman" w:hAnsi="Times New Roman" w:cs="Times New Roman"/>
          <w:sz w:val="24"/>
          <w:szCs w:val="24"/>
          <w:lang w:val="es-ES" w:eastAsia="es-ES"/>
        </w:rPr>
        <w:t>valuar</w:t>
      </w:r>
      <w:r w:rsidR="008B5E42">
        <w:rPr>
          <w:rFonts w:ascii="Times New Roman" w:eastAsia="Times New Roman" w:hAnsi="Times New Roman" w:cs="Times New Roman"/>
          <w:sz w:val="24"/>
          <w:szCs w:val="24"/>
          <w:lang w:val="es-ES" w:eastAsia="es-ES"/>
        </w:rPr>
        <w:t xml:space="preserve"> el nivel de</w:t>
      </w:r>
      <w:r w:rsidRPr="00C53510">
        <w:rPr>
          <w:rFonts w:ascii="Times New Roman" w:eastAsia="Times New Roman" w:hAnsi="Times New Roman" w:cs="Times New Roman"/>
          <w:sz w:val="24"/>
          <w:szCs w:val="24"/>
          <w:lang w:val="es-ES" w:eastAsia="es-ES"/>
        </w:rPr>
        <w:t xml:space="preserve"> satisfacci</w:t>
      </w:r>
      <w:r w:rsidR="00B81B89">
        <w:rPr>
          <w:rFonts w:ascii="Times New Roman" w:eastAsia="Times New Roman" w:hAnsi="Times New Roman" w:cs="Times New Roman"/>
          <w:sz w:val="24"/>
          <w:szCs w:val="24"/>
          <w:lang w:val="es-ES" w:eastAsia="es-ES"/>
        </w:rPr>
        <w:t>ón académica del estudiante de E</w:t>
      </w:r>
      <w:r w:rsidRPr="00C53510">
        <w:rPr>
          <w:rFonts w:ascii="Times New Roman" w:eastAsia="Times New Roman" w:hAnsi="Times New Roman" w:cs="Times New Roman"/>
          <w:sz w:val="24"/>
          <w:szCs w:val="24"/>
          <w:lang w:val="es-ES" w:eastAsia="es-ES"/>
        </w:rPr>
        <w:t>nferm</w:t>
      </w:r>
      <w:r w:rsidR="0090324B">
        <w:rPr>
          <w:rFonts w:ascii="Times New Roman" w:eastAsia="Times New Roman" w:hAnsi="Times New Roman" w:cs="Times New Roman"/>
          <w:sz w:val="24"/>
          <w:szCs w:val="24"/>
          <w:lang w:val="es-ES" w:eastAsia="es-ES"/>
        </w:rPr>
        <w:t>ería de quinto semestre en una u</w:t>
      </w:r>
      <w:r w:rsidRPr="00C53510">
        <w:rPr>
          <w:rFonts w:ascii="Times New Roman" w:eastAsia="Times New Roman" w:hAnsi="Times New Roman" w:cs="Times New Roman"/>
          <w:sz w:val="24"/>
          <w:szCs w:val="24"/>
          <w:lang w:val="es-ES" w:eastAsia="es-ES"/>
        </w:rPr>
        <w:t xml:space="preserve">niversidad pública en México. </w:t>
      </w:r>
      <w:r w:rsidR="0090324B">
        <w:rPr>
          <w:rFonts w:ascii="Times New Roman" w:eastAsia="Times New Roman" w:hAnsi="Times New Roman" w:cs="Times New Roman"/>
          <w:sz w:val="24"/>
          <w:szCs w:val="24"/>
          <w:lang w:val="es-ES" w:eastAsia="es-ES"/>
        </w:rPr>
        <w:t>Para ello, s</w:t>
      </w:r>
      <w:r w:rsidR="00856F00" w:rsidRPr="00C53510">
        <w:rPr>
          <w:rFonts w:ascii="Times New Roman" w:eastAsia="Times New Roman" w:hAnsi="Times New Roman" w:cs="Times New Roman"/>
          <w:sz w:val="24"/>
          <w:szCs w:val="24"/>
          <w:lang w:val="es-ES" w:eastAsia="es-ES"/>
        </w:rPr>
        <w:t xml:space="preserve">e realizó un </w:t>
      </w:r>
      <w:r w:rsidR="00856F00" w:rsidRPr="00C53510">
        <w:rPr>
          <w:rFonts w:ascii="Times New Roman" w:eastAsia="Times New Roman" w:hAnsi="Times New Roman" w:cs="Times New Roman"/>
          <w:sz w:val="24"/>
          <w:szCs w:val="24"/>
          <w:lang w:eastAsia="es-ES"/>
        </w:rPr>
        <w:t>es</w:t>
      </w:r>
      <w:r w:rsidR="0090324B">
        <w:rPr>
          <w:rFonts w:ascii="Times New Roman" w:eastAsia="Times New Roman" w:hAnsi="Times New Roman" w:cs="Times New Roman"/>
          <w:sz w:val="24"/>
          <w:szCs w:val="24"/>
          <w:lang w:eastAsia="es-ES"/>
        </w:rPr>
        <w:t>tudio cuantitativo, descriptivo y</w:t>
      </w:r>
      <w:r w:rsidR="00856F00" w:rsidRPr="00C53510">
        <w:rPr>
          <w:rFonts w:ascii="Times New Roman" w:eastAsia="Times New Roman" w:hAnsi="Times New Roman" w:cs="Times New Roman"/>
          <w:sz w:val="24"/>
          <w:szCs w:val="24"/>
          <w:lang w:eastAsia="es-ES"/>
        </w:rPr>
        <w:t xml:space="preserve"> transversal con una muestra a conveniencia de 74 estudiantes</w:t>
      </w:r>
      <w:r w:rsidR="0090324B">
        <w:rPr>
          <w:rFonts w:ascii="Times New Roman" w:eastAsia="Times New Roman" w:hAnsi="Times New Roman" w:cs="Times New Roman"/>
          <w:sz w:val="24"/>
          <w:szCs w:val="24"/>
          <w:lang w:eastAsia="es-ES"/>
        </w:rPr>
        <w:t xml:space="preserve">. Asimismo, y </w:t>
      </w:r>
      <w:r w:rsidR="0090324B" w:rsidRPr="00C53510">
        <w:rPr>
          <w:rFonts w:ascii="Times New Roman" w:eastAsia="Times New Roman" w:hAnsi="Times New Roman" w:cs="Times New Roman"/>
          <w:sz w:val="24"/>
          <w:szCs w:val="24"/>
          <w:lang w:eastAsia="es-ES"/>
        </w:rPr>
        <w:t>previo consentimiento informado</w:t>
      </w:r>
      <w:r w:rsidR="0090324B">
        <w:rPr>
          <w:rFonts w:ascii="Times New Roman" w:eastAsia="Times New Roman" w:hAnsi="Times New Roman" w:cs="Times New Roman"/>
          <w:sz w:val="24"/>
          <w:szCs w:val="24"/>
          <w:lang w:eastAsia="es-ES"/>
        </w:rPr>
        <w:t xml:space="preserve">, se usó </w:t>
      </w:r>
      <w:r w:rsidR="00B81B89">
        <w:rPr>
          <w:rFonts w:ascii="Times New Roman" w:eastAsia="Times New Roman" w:hAnsi="Times New Roman" w:cs="Times New Roman"/>
          <w:sz w:val="24"/>
          <w:szCs w:val="24"/>
          <w:lang w:eastAsia="es-ES"/>
        </w:rPr>
        <w:t>el</w:t>
      </w:r>
      <w:r w:rsidR="0090324B">
        <w:rPr>
          <w:rFonts w:ascii="Times New Roman" w:eastAsia="Times New Roman" w:hAnsi="Times New Roman" w:cs="Times New Roman"/>
          <w:sz w:val="24"/>
          <w:szCs w:val="24"/>
          <w:lang w:eastAsia="es-ES"/>
        </w:rPr>
        <w:t xml:space="preserve"> instrumento </w:t>
      </w:r>
      <w:r w:rsidR="0090324B" w:rsidRPr="00C53510">
        <w:rPr>
          <w:rFonts w:ascii="Times New Roman" w:eastAsia="Times New Roman" w:hAnsi="Times New Roman" w:cs="Times New Roman"/>
          <w:sz w:val="24"/>
          <w:szCs w:val="24"/>
          <w:lang w:eastAsia="es-ES"/>
        </w:rPr>
        <w:t>de Jiménez</w:t>
      </w:r>
      <w:r w:rsidR="0090324B">
        <w:rPr>
          <w:rFonts w:ascii="Times New Roman" w:eastAsia="Times New Roman" w:hAnsi="Times New Roman" w:cs="Times New Roman"/>
          <w:sz w:val="24"/>
          <w:szCs w:val="24"/>
          <w:lang w:eastAsia="es-ES"/>
        </w:rPr>
        <w:t xml:space="preserve">, </w:t>
      </w:r>
      <w:proofErr w:type="spellStart"/>
      <w:r w:rsidR="0090324B">
        <w:rPr>
          <w:rFonts w:ascii="Times New Roman" w:eastAsia="Times New Roman" w:hAnsi="Times New Roman" w:cs="Times New Roman"/>
          <w:sz w:val="24"/>
          <w:szCs w:val="24"/>
          <w:lang w:eastAsia="es-ES"/>
        </w:rPr>
        <w:t>Terriquez</w:t>
      </w:r>
      <w:proofErr w:type="spellEnd"/>
      <w:r w:rsidR="0090324B">
        <w:rPr>
          <w:rFonts w:ascii="Times New Roman" w:eastAsia="Times New Roman" w:hAnsi="Times New Roman" w:cs="Times New Roman"/>
          <w:sz w:val="24"/>
          <w:szCs w:val="24"/>
          <w:lang w:eastAsia="es-ES"/>
        </w:rPr>
        <w:t xml:space="preserve"> y Robles</w:t>
      </w:r>
      <w:r w:rsidR="0090324B" w:rsidRPr="00C53510">
        <w:rPr>
          <w:rFonts w:ascii="Times New Roman" w:eastAsia="Times New Roman" w:hAnsi="Times New Roman" w:cs="Times New Roman"/>
          <w:sz w:val="24"/>
          <w:szCs w:val="24"/>
          <w:lang w:eastAsia="es-ES"/>
        </w:rPr>
        <w:t xml:space="preserve"> (2011)</w:t>
      </w:r>
      <w:r w:rsidR="0090324B">
        <w:rPr>
          <w:rFonts w:ascii="Times New Roman" w:eastAsia="Times New Roman" w:hAnsi="Times New Roman" w:cs="Times New Roman"/>
          <w:sz w:val="24"/>
          <w:szCs w:val="24"/>
          <w:lang w:eastAsia="es-ES"/>
        </w:rPr>
        <w:t>, el cual arrojó un alfa de C</w:t>
      </w:r>
      <w:r w:rsidR="00856F00" w:rsidRPr="00C53510">
        <w:rPr>
          <w:rFonts w:ascii="Times New Roman" w:eastAsia="Times New Roman" w:hAnsi="Times New Roman" w:cs="Times New Roman"/>
          <w:sz w:val="24"/>
          <w:szCs w:val="24"/>
          <w:lang w:eastAsia="es-ES"/>
        </w:rPr>
        <w:t>ronbach de 0.83.</w:t>
      </w:r>
      <w:r w:rsidRPr="00C53510">
        <w:rPr>
          <w:rFonts w:ascii="Times New Roman" w:eastAsia="Times New Roman" w:hAnsi="Times New Roman" w:cs="Times New Roman"/>
          <w:sz w:val="24"/>
          <w:szCs w:val="24"/>
          <w:lang w:eastAsia="es-ES"/>
        </w:rPr>
        <w:t xml:space="preserve"> El análisis de los datos se realizó con los programas SPSS </w:t>
      </w:r>
      <w:r w:rsidR="0090324B">
        <w:rPr>
          <w:rFonts w:ascii="Times New Roman" w:eastAsia="Times New Roman" w:hAnsi="Times New Roman" w:cs="Times New Roman"/>
          <w:sz w:val="24"/>
          <w:szCs w:val="24"/>
          <w:lang w:eastAsia="es-ES"/>
        </w:rPr>
        <w:t>(</w:t>
      </w:r>
      <w:r w:rsidRPr="00C53510">
        <w:rPr>
          <w:rFonts w:ascii="Times New Roman" w:eastAsia="Times New Roman" w:hAnsi="Times New Roman" w:cs="Times New Roman"/>
          <w:sz w:val="24"/>
          <w:szCs w:val="24"/>
          <w:lang w:eastAsia="es-ES"/>
        </w:rPr>
        <w:t>versión 20</w:t>
      </w:r>
      <w:r w:rsidR="0090324B">
        <w:rPr>
          <w:rFonts w:ascii="Times New Roman" w:eastAsia="Times New Roman" w:hAnsi="Times New Roman" w:cs="Times New Roman"/>
          <w:sz w:val="24"/>
          <w:szCs w:val="24"/>
          <w:lang w:eastAsia="es-ES"/>
        </w:rPr>
        <w:t>)</w:t>
      </w:r>
      <w:r w:rsidRPr="00C53510">
        <w:rPr>
          <w:rFonts w:ascii="Times New Roman" w:eastAsia="Times New Roman" w:hAnsi="Times New Roman" w:cs="Times New Roman"/>
          <w:sz w:val="24"/>
          <w:szCs w:val="24"/>
          <w:lang w:eastAsia="es-ES"/>
        </w:rPr>
        <w:t xml:space="preserve">, Excel y Word </w:t>
      </w:r>
      <w:r w:rsidR="0090324B">
        <w:rPr>
          <w:rFonts w:ascii="Times New Roman" w:eastAsia="Times New Roman" w:hAnsi="Times New Roman" w:cs="Times New Roman"/>
          <w:sz w:val="24"/>
          <w:szCs w:val="24"/>
          <w:lang w:eastAsia="es-ES"/>
        </w:rPr>
        <w:t>(</w:t>
      </w:r>
      <w:r w:rsidRPr="00C53510">
        <w:rPr>
          <w:rFonts w:ascii="Times New Roman" w:eastAsia="Times New Roman" w:hAnsi="Times New Roman" w:cs="Times New Roman"/>
          <w:sz w:val="24"/>
          <w:szCs w:val="24"/>
          <w:lang w:eastAsia="es-ES"/>
        </w:rPr>
        <w:t>2013</w:t>
      </w:r>
      <w:r w:rsidR="0090324B">
        <w:rPr>
          <w:rFonts w:ascii="Times New Roman" w:eastAsia="Times New Roman" w:hAnsi="Times New Roman" w:cs="Times New Roman"/>
          <w:sz w:val="24"/>
          <w:szCs w:val="24"/>
          <w:lang w:eastAsia="es-ES"/>
        </w:rPr>
        <w:t>)</w:t>
      </w:r>
      <w:r w:rsidRPr="00C53510">
        <w:rPr>
          <w:rFonts w:ascii="Times New Roman" w:eastAsia="Times New Roman" w:hAnsi="Times New Roman" w:cs="Times New Roman"/>
          <w:sz w:val="24"/>
          <w:szCs w:val="24"/>
          <w:lang w:eastAsia="es-ES"/>
        </w:rPr>
        <w:t xml:space="preserve"> utilizando estadística descriptiva e inferencial.</w:t>
      </w:r>
      <w:r w:rsidR="0090324B">
        <w:rPr>
          <w:rFonts w:ascii="Times New Roman" w:eastAsia="Times New Roman" w:hAnsi="Times New Roman" w:cs="Times New Roman"/>
          <w:sz w:val="24"/>
          <w:szCs w:val="24"/>
          <w:lang w:eastAsia="es-ES"/>
        </w:rPr>
        <w:t xml:space="preserve"> </w:t>
      </w:r>
      <w:r w:rsidRPr="00C53510">
        <w:rPr>
          <w:rFonts w:ascii="Times New Roman" w:hAnsi="Times New Roman" w:cs="Times New Roman"/>
          <w:sz w:val="24"/>
          <w:szCs w:val="24"/>
        </w:rPr>
        <w:t xml:space="preserve">Los resultados </w:t>
      </w:r>
      <w:r w:rsidR="0090324B">
        <w:rPr>
          <w:rFonts w:ascii="Times New Roman" w:hAnsi="Times New Roman" w:cs="Times New Roman"/>
          <w:sz w:val="24"/>
          <w:szCs w:val="24"/>
        </w:rPr>
        <w:t xml:space="preserve">fueron los siguientes: </w:t>
      </w:r>
      <w:r w:rsidRPr="00C53510">
        <w:rPr>
          <w:rFonts w:ascii="Times New Roman" w:hAnsi="Times New Roman" w:cs="Times New Roman"/>
          <w:sz w:val="24"/>
          <w:szCs w:val="24"/>
        </w:rPr>
        <w:t>38.8</w:t>
      </w:r>
      <w:r w:rsidR="0090324B">
        <w:rPr>
          <w:rFonts w:ascii="Times New Roman" w:hAnsi="Times New Roman" w:cs="Times New Roman"/>
          <w:sz w:val="24"/>
          <w:szCs w:val="24"/>
        </w:rPr>
        <w:t xml:space="preserve"> </w:t>
      </w:r>
      <w:r w:rsidRPr="00C53510">
        <w:rPr>
          <w:rFonts w:ascii="Times New Roman" w:hAnsi="Times New Roman" w:cs="Times New Roman"/>
          <w:sz w:val="24"/>
          <w:szCs w:val="24"/>
        </w:rPr>
        <w:t>% de los estudiantes estuvieron satisfechos académicame</w:t>
      </w:r>
      <w:r w:rsidR="005E2939" w:rsidRPr="00C53510">
        <w:rPr>
          <w:rFonts w:ascii="Times New Roman" w:hAnsi="Times New Roman" w:cs="Times New Roman"/>
          <w:sz w:val="24"/>
          <w:szCs w:val="24"/>
        </w:rPr>
        <w:t xml:space="preserve">nte, </w:t>
      </w:r>
      <w:r w:rsidR="0090324B" w:rsidRPr="00C53510">
        <w:rPr>
          <w:rFonts w:ascii="Times New Roman" w:hAnsi="Times New Roman" w:cs="Times New Roman"/>
          <w:sz w:val="24"/>
          <w:szCs w:val="24"/>
        </w:rPr>
        <w:t>10</w:t>
      </w:r>
      <w:r w:rsidR="0090324B">
        <w:rPr>
          <w:rFonts w:ascii="Times New Roman" w:hAnsi="Times New Roman" w:cs="Times New Roman"/>
          <w:sz w:val="24"/>
          <w:szCs w:val="24"/>
        </w:rPr>
        <w:t xml:space="preserve"> </w:t>
      </w:r>
      <w:r w:rsidR="0090324B" w:rsidRPr="00C53510">
        <w:rPr>
          <w:rFonts w:ascii="Times New Roman" w:hAnsi="Times New Roman" w:cs="Times New Roman"/>
          <w:sz w:val="24"/>
          <w:szCs w:val="24"/>
        </w:rPr>
        <w:t>%</w:t>
      </w:r>
      <w:r w:rsidR="0090324B">
        <w:rPr>
          <w:rFonts w:ascii="Times New Roman" w:hAnsi="Times New Roman" w:cs="Times New Roman"/>
          <w:sz w:val="24"/>
          <w:szCs w:val="24"/>
        </w:rPr>
        <w:t xml:space="preserve"> </w:t>
      </w:r>
      <w:r w:rsidR="005E2939" w:rsidRPr="00C53510">
        <w:rPr>
          <w:rFonts w:ascii="Times New Roman" w:hAnsi="Times New Roman" w:cs="Times New Roman"/>
          <w:sz w:val="24"/>
          <w:szCs w:val="24"/>
        </w:rPr>
        <w:t xml:space="preserve">totalmente satisfechos, </w:t>
      </w:r>
      <w:r w:rsidRPr="00C53510">
        <w:rPr>
          <w:rFonts w:ascii="Times New Roman" w:hAnsi="Times New Roman" w:cs="Times New Roman"/>
          <w:sz w:val="24"/>
          <w:szCs w:val="24"/>
        </w:rPr>
        <w:t>28.9</w:t>
      </w:r>
      <w:r w:rsidR="0090324B">
        <w:rPr>
          <w:rFonts w:ascii="Times New Roman" w:hAnsi="Times New Roman" w:cs="Times New Roman"/>
          <w:sz w:val="24"/>
          <w:szCs w:val="24"/>
        </w:rPr>
        <w:t xml:space="preserve"> % se mostró</w:t>
      </w:r>
      <w:r w:rsidRPr="00C53510">
        <w:rPr>
          <w:rFonts w:ascii="Times New Roman" w:hAnsi="Times New Roman" w:cs="Times New Roman"/>
          <w:sz w:val="24"/>
          <w:szCs w:val="24"/>
        </w:rPr>
        <w:t xml:space="preserve"> </w:t>
      </w:r>
      <w:r w:rsidR="0090324B">
        <w:rPr>
          <w:rFonts w:ascii="Times New Roman" w:hAnsi="Times New Roman" w:cs="Times New Roman"/>
          <w:sz w:val="24"/>
          <w:szCs w:val="24"/>
        </w:rPr>
        <w:t>indiferente</w:t>
      </w:r>
      <w:r w:rsidRPr="00C53510">
        <w:rPr>
          <w:rFonts w:ascii="Times New Roman" w:hAnsi="Times New Roman" w:cs="Times New Roman"/>
          <w:sz w:val="24"/>
          <w:szCs w:val="24"/>
        </w:rPr>
        <w:t xml:space="preserve">, 17% </w:t>
      </w:r>
      <w:r w:rsidR="0090324B">
        <w:rPr>
          <w:rFonts w:ascii="Times New Roman" w:hAnsi="Times New Roman" w:cs="Times New Roman"/>
          <w:sz w:val="24"/>
          <w:szCs w:val="24"/>
        </w:rPr>
        <w:t>reportó insatisfacción</w:t>
      </w:r>
      <w:r w:rsidRPr="00C53510">
        <w:rPr>
          <w:rFonts w:ascii="Times New Roman" w:hAnsi="Times New Roman" w:cs="Times New Roman"/>
          <w:sz w:val="24"/>
          <w:szCs w:val="24"/>
        </w:rPr>
        <w:t xml:space="preserve"> y 4.9</w:t>
      </w:r>
      <w:r w:rsidR="0090324B">
        <w:rPr>
          <w:rFonts w:ascii="Times New Roman" w:hAnsi="Times New Roman" w:cs="Times New Roman"/>
          <w:sz w:val="24"/>
          <w:szCs w:val="24"/>
        </w:rPr>
        <w:t xml:space="preserve"> </w:t>
      </w:r>
      <w:r w:rsidRPr="00C53510">
        <w:rPr>
          <w:rFonts w:ascii="Times New Roman" w:hAnsi="Times New Roman" w:cs="Times New Roman"/>
          <w:sz w:val="24"/>
          <w:szCs w:val="24"/>
        </w:rPr>
        <w:t xml:space="preserve">% </w:t>
      </w:r>
      <w:r w:rsidR="0090324B">
        <w:rPr>
          <w:rFonts w:ascii="Times New Roman" w:hAnsi="Times New Roman" w:cs="Times New Roman"/>
          <w:sz w:val="24"/>
          <w:szCs w:val="24"/>
        </w:rPr>
        <w:t xml:space="preserve">indicó estar </w:t>
      </w:r>
      <w:r w:rsidRPr="00C53510">
        <w:rPr>
          <w:rFonts w:ascii="Times New Roman" w:hAnsi="Times New Roman" w:cs="Times New Roman"/>
          <w:sz w:val="24"/>
          <w:szCs w:val="24"/>
        </w:rPr>
        <w:t xml:space="preserve">totalmente insatisfechos. </w:t>
      </w:r>
      <w:r w:rsidR="0090324B">
        <w:rPr>
          <w:rFonts w:ascii="Times New Roman" w:hAnsi="Times New Roman" w:cs="Times New Roman"/>
          <w:sz w:val="24"/>
          <w:szCs w:val="24"/>
        </w:rPr>
        <w:t>Asimismo, l</w:t>
      </w:r>
      <w:r w:rsidRPr="00C53510">
        <w:rPr>
          <w:rFonts w:ascii="Times New Roman" w:hAnsi="Times New Roman" w:cs="Times New Roman"/>
          <w:sz w:val="24"/>
          <w:szCs w:val="24"/>
        </w:rPr>
        <w:t xml:space="preserve">as dimensiones </w:t>
      </w:r>
      <w:r w:rsidR="0090324B">
        <w:rPr>
          <w:rFonts w:ascii="Times New Roman" w:hAnsi="Times New Roman" w:cs="Times New Roman"/>
          <w:sz w:val="24"/>
          <w:szCs w:val="24"/>
        </w:rPr>
        <w:t xml:space="preserve">con las que mostraron mayor </w:t>
      </w:r>
      <w:r w:rsidR="005515C8" w:rsidRPr="00C53510">
        <w:rPr>
          <w:rFonts w:ascii="Times New Roman" w:hAnsi="Times New Roman" w:cs="Times New Roman"/>
          <w:sz w:val="24"/>
          <w:szCs w:val="24"/>
        </w:rPr>
        <w:t>satisfacción</w:t>
      </w:r>
      <w:r w:rsidR="0090324B">
        <w:rPr>
          <w:rFonts w:ascii="Times New Roman" w:hAnsi="Times New Roman" w:cs="Times New Roman"/>
          <w:sz w:val="24"/>
          <w:szCs w:val="24"/>
        </w:rPr>
        <w:t xml:space="preserve"> fueron las siguientes: </w:t>
      </w:r>
      <w:r w:rsidR="005515C8" w:rsidRPr="00C53510">
        <w:rPr>
          <w:rFonts w:ascii="Times New Roman" w:hAnsi="Times New Roman" w:cs="Times New Roman"/>
          <w:sz w:val="24"/>
          <w:szCs w:val="24"/>
        </w:rPr>
        <w:t xml:space="preserve">desempeño docente </w:t>
      </w:r>
      <w:r w:rsidR="0090324B">
        <w:rPr>
          <w:rFonts w:ascii="Times New Roman" w:hAnsi="Times New Roman" w:cs="Times New Roman"/>
          <w:sz w:val="24"/>
          <w:szCs w:val="24"/>
        </w:rPr>
        <w:t>(</w:t>
      </w:r>
      <w:r w:rsidR="005515C8" w:rsidRPr="00C53510">
        <w:rPr>
          <w:rFonts w:ascii="Times New Roman" w:hAnsi="Times New Roman" w:cs="Times New Roman"/>
          <w:sz w:val="24"/>
          <w:szCs w:val="24"/>
        </w:rPr>
        <w:t>19.5</w:t>
      </w:r>
      <w:r w:rsidR="0090324B">
        <w:rPr>
          <w:rFonts w:ascii="Times New Roman" w:hAnsi="Times New Roman" w:cs="Times New Roman"/>
          <w:sz w:val="24"/>
          <w:szCs w:val="24"/>
        </w:rPr>
        <w:t xml:space="preserve"> </w:t>
      </w:r>
      <w:r w:rsidR="005515C8" w:rsidRPr="00C53510">
        <w:rPr>
          <w:rFonts w:ascii="Times New Roman" w:hAnsi="Times New Roman" w:cs="Times New Roman"/>
          <w:sz w:val="24"/>
          <w:szCs w:val="24"/>
        </w:rPr>
        <w:t>%</w:t>
      </w:r>
      <w:r w:rsidR="0090324B">
        <w:rPr>
          <w:rFonts w:ascii="Times New Roman" w:hAnsi="Times New Roman" w:cs="Times New Roman"/>
          <w:sz w:val="24"/>
          <w:szCs w:val="24"/>
        </w:rPr>
        <w:t>)</w:t>
      </w:r>
      <w:r w:rsidR="005515C8" w:rsidRPr="00C53510">
        <w:rPr>
          <w:rFonts w:ascii="Times New Roman" w:hAnsi="Times New Roman" w:cs="Times New Roman"/>
          <w:sz w:val="24"/>
          <w:szCs w:val="24"/>
        </w:rPr>
        <w:t>, s</w:t>
      </w:r>
      <w:r w:rsidR="0090324B">
        <w:rPr>
          <w:rFonts w:ascii="Times New Roman" w:hAnsi="Times New Roman" w:cs="Times New Roman"/>
          <w:sz w:val="24"/>
          <w:szCs w:val="24"/>
        </w:rPr>
        <w:t>ervicio de có</w:t>
      </w:r>
      <w:r w:rsidR="005515C8" w:rsidRPr="00C53510">
        <w:rPr>
          <w:rFonts w:ascii="Times New Roman" w:hAnsi="Times New Roman" w:cs="Times New Roman"/>
          <w:sz w:val="24"/>
          <w:szCs w:val="24"/>
        </w:rPr>
        <w:t xml:space="preserve">mputo </w:t>
      </w:r>
      <w:r w:rsidR="0090324B">
        <w:rPr>
          <w:rFonts w:ascii="Times New Roman" w:hAnsi="Times New Roman" w:cs="Times New Roman"/>
          <w:sz w:val="24"/>
          <w:szCs w:val="24"/>
        </w:rPr>
        <w:t>(</w:t>
      </w:r>
      <w:r w:rsidR="005515C8" w:rsidRPr="00C53510">
        <w:rPr>
          <w:rFonts w:ascii="Times New Roman" w:hAnsi="Times New Roman" w:cs="Times New Roman"/>
          <w:sz w:val="24"/>
          <w:szCs w:val="24"/>
        </w:rPr>
        <w:t>13.9</w:t>
      </w:r>
      <w:r w:rsidR="0090324B">
        <w:rPr>
          <w:rFonts w:ascii="Times New Roman" w:hAnsi="Times New Roman" w:cs="Times New Roman"/>
          <w:sz w:val="24"/>
          <w:szCs w:val="24"/>
        </w:rPr>
        <w:t xml:space="preserve"> %) y</w:t>
      </w:r>
      <w:r w:rsidR="005515C8" w:rsidRPr="00C53510">
        <w:rPr>
          <w:rFonts w:ascii="Times New Roman" w:hAnsi="Times New Roman" w:cs="Times New Roman"/>
          <w:sz w:val="24"/>
          <w:szCs w:val="24"/>
        </w:rPr>
        <w:t xml:space="preserve"> evaluación del</w:t>
      </w:r>
      <w:r w:rsidR="0090324B">
        <w:rPr>
          <w:rFonts w:ascii="Times New Roman" w:hAnsi="Times New Roman" w:cs="Times New Roman"/>
          <w:sz w:val="24"/>
          <w:szCs w:val="24"/>
        </w:rPr>
        <w:t xml:space="preserve"> </w:t>
      </w:r>
      <w:r w:rsidR="005515C8" w:rsidRPr="00C53510">
        <w:rPr>
          <w:rFonts w:ascii="Times New Roman" w:hAnsi="Times New Roman" w:cs="Times New Roman"/>
          <w:sz w:val="24"/>
          <w:szCs w:val="24"/>
        </w:rPr>
        <w:t xml:space="preserve">rendimiento académico </w:t>
      </w:r>
      <w:r w:rsidR="0090324B">
        <w:rPr>
          <w:rFonts w:ascii="Times New Roman" w:hAnsi="Times New Roman" w:cs="Times New Roman"/>
          <w:sz w:val="24"/>
          <w:szCs w:val="24"/>
        </w:rPr>
        <w:t>(</w:t>
      </w:r>
      <w:r w:rsidR="005515C8" w:rsidRPr="00C53510">
        <w:rPr>
          <w:rFonts w:ascii="Times New Roman" w:hAnsi="Times New Roman" w:cs="Times New Roman"/>
          <w:sz w:val="24"/>
          <w:szCs w:val="24"/>
        </w:rPr>
        <w:t>13.9%</w:t>
      </w:r>
      <w:r w:rsidR="0090324B">
        <w:rPr>
          <w:rFonts w:ascii="Times New Roman" w:hAnsi="Times New Roman" w:cs="Times New Roman"/>
          <w:sz w:val="24"/>
          <w:szCs w:val="24"/>
        </w:rPr>
        <w:t>). En cambio, l</w:t>
      </w:r>
      <w:r w:rsidR="005515C8" w:rsidRPr="00C53510">
        <w:rPr>
          <w:rFonts w:ascii="Times New Roman" w:hAnsi="Times New Roman" w:cs="Times New Roman"/>
          <w:sz w:val="24"/>
          <w:szCs w:val="24"/>
        </w:rPr>
        <w:t xml:space="preserve">as dimensiones </w:t>
      </w:r>
      <w:r w:rsidR="0090324B">
        <w:rPr>
          <w:rFonts w:ascii="Times New Roman" w:hAnsi="Times New Roman" w:cs="Times New Roman"/>
          <w:sz w:val="24"/>
          <w:szCs w:val="24"/>
        </w:rPr>
        <w:t xml:space="preserve">con las </w:t>
      </w:r>
      <w:r w:rsidR="005515C8" w:rsidRPr="00C53510">
        <w:rPr>
          <w:rFonts w:ascii="Times New Roman" w:hAnsi="Times New Roman" w:cs="Times New Roman"/>
          <w:sz w:val="24"/>
          <w:szCs w:val="24"/>
        </w:rPr>
        <w:t xml:space="preserve">que </w:t>
      </w:r>
      <w:r w:rsidR="0090324B">
        <w:rPr>
          <w:rFonts w:ascii="Times New Roman" w:hAnsi="Times New Roman" w:cs="Times New Roman"/>
          <w:sz w:val="24"/>
          <w:szCs w:val="24"/>
        </w:rPr>
        <w:t>reportaron menor</w:t>
      </w:r>
      <w:r w:rsidR="005515C8" w:rsidRPr="00C53510">
        <w:rPr>
          <w:rFonts w:ascii="Times New Roman" w:hAnsi="Times New Roman" w:cs="Times New Roman"/>
          <w:sz w:val="24"/>
          <w:szCs w:val="24"/>
        </w:rPr>
        <w:t xml:space="preserve"> </w:t>
      </w:r>
      <w:r w:rsidR="0090324B">
        <w:rPr>
          <w:rFonts w:ascii="Times New Roman" w:hAnsi="Times New Roman" w:cs="Times New Roman"/>
          <w:sz w:val="24"/>
          <w:szCs w:val="24"/>
        </w:rPr>
        <w:t>satisfacción</w:t>
      </w:r>
      <w:r w:rsidR="005515C8" w:rsidRPr="00C53510">
        <w:rPr>
          <w:rFonts w:ascii="Times New Roman" w:hAnsi="Times New Roman" w:cs="Times New Roman"/>
          <w:sz w:val="24"/>
          <w:szCs w:val="24"/>
        </w:rPr>
        <w:t xml:space="preserve"> </w:t>
      </w:r>
      <w:r w:rsidR="0090324B">
        <w:rPr>
          <w:rFonts w:ascii="Times New Roman" w:hAnsi="Times New Roman" w:cs="Times New Roman"/>
          <w:sz w:val="24"/>
          <w:szCs w:val="24"/>
        </w:rPr>
        <w:t xml:space="preserve">fueron </w:t>
      </w:r>
      <w:r w:rsidR="005515C8" w:rsidRPr="00C53510">
        <w:rPr>
          <w:rFonts w:ascii="Times New Roman" w:hAnsi="Times New Roman" w:cs="Times New Roman"/>
          <w:sz w:val="24"/>
          <w:szCs w:val="24"/>
        </w:rPr>
        <w:t>servicio escolar</w:t>
      </w:r>
      <w:r w:rsidR="0090324B">
        <w:rPr>
          <w:rFonts w:ascii="Times New Roman" w:hAnsi="Times New Roman" w:cs="Times New Roman"/>
          <w:sz w:val="24"/>
          <w:szCs w:val="24"/>
        </w:rPr>
        <w:t xml:space="preserve"> (</w:t>
      </w:r>
      <w:r w:rsidR="005515C8" w:rsidRPr="00C53510">
        <w:rPr>
          <w:rFonts w:ascii="Times New Roman" w:hAnsi="Times New Roman" w:cs="Times New Roman"/>
          <w:sz w:val="24"/>
          <w:szCs w:val="24"/>
        </w:rPr>
        <w:t>9.5</w:t>
      </w:r>
      <w:r w:rsidR="0090324B">
        <w:rPr>
          <w:rFonts w:ascii="Times New Roman" w:hAnsi="Times New Roman" w:cs="Times New Roman"/>
          <w:sz w:val="24"/>
          <w:szCs w:val="24"/>
        </w:rPr>
        <w:t xml:space="preserve"> </w:t>
      </w:r>
      <w:r w:rsidR="005515C8" w:rsidRPr="00C53510">
        <w:rPr>
          <w:rFonts w:ascii="Times New Roman" w:hAnsi="Times New Roman" w:cs="Times New Roman"/>
          <w:sz w:val="24"/>
          <w:szCs w:val="24"/>
        </w:rPr>
        <w:t>%</w:t>
      </w:r>
      <w:r w:rsidR="0090324B">
        <w:rPr>
          <w:rFonts w:ascii="Times New Roman" w:hAnsi="Times New Roman" w:cs="Times New Roman"/>
          <w:sz w:val="24"/>
          <w:szCs w:val="24"/>
        </w:rPr>
        <w:t xml:space="preserve">) </w:t>
      </w:r>
      <w:r w:rsidR="005515C8" w:rsidRPr="00C53510">
        <w:rPr>
          <w:rFonts w:ascii="Times New Roman" w:hAnsi="Times New Roman" w:cs="Times New Roman"/>
          <w:sz w:val="24"/>
          <w:szCs w:val="24"/>
        </w:rPr>
        <w:t xml:space="preserve">y actividad académica </w:t>
      </w:r>
      <w:r w:rsidR="0090324B">
        <w:rPr>
          <w:rFonts w:ascii="Times New Roman" w:hAnsi="Times New Roman" w:cs="Times New Roman"/>
          <w:sz w:val="24"/>
          <w:szCs w:val="24"/>
        </w:rPr>
        <w:t>(</w:t>
      </w:r>
      <w:r w:rsidR="005515C8" w:rsidRPr="00C53510">
        <w:rPr>
          <w:rFonts w:ascii="Times New Roman" w:hAnsi="Times New Roman" w:cs="Times New Roman"/>
          <w:sz w:val="24"/>
          <w:szCs w:val="24"/>
        </w:rPr>
        <w:t>7.3</w:t>
      </w:r>
      <w:r w:rsidR="0090324B">
        <w:rPr>
          <w:rFonts w:ascii="Times New Roman" w:hAnsi="Times New Roman" w:cs="Times New Roman"/>
          <w:sz w:val="24"/>
          <w:szCs w:val="24"/>
        </w:rPr>
        <w:t xml:space="preserve"> </w:t>
      </w:r>
      <w:r w:rsidR="005515C8" w:rsidRPr="00C53510">
        <w:rPr>
          <w:rFonts w:ascii="Times New Roman" w:hAnsi="Times New Roman" w:cs="Times New Roman"/>
          <w:sz w:val="24"/>
          <w:szCs w:val="24"/>
        </w:rPr>
        <w:t>%</w:t>
      </w:r>
      <w:r w:rsidR="0090324B">
        <w:rPr>
          <w:rFonts w:ascii="Times New Roman" w:hAnsi="Times New Roman" w:cs="Times New Roman"/>
          <w:sz w:val="24"/>
          <w:szCs w:val="24"/>
        </w:rPr>
        <w:t>)</w:t>
      </w:r>
      <w:r w:rsidR="005515C8" w:rsidRPr="00C53510">
        <w:rPr>
          <w:rFonts w:ascii="Times New Roman" w:hAnsi="Times New Roman" w:cs="Times New Roman"/>
          <w:sz w:val="24"/>
          <w:szCs w:val="24"/>
        </w:rPr>
        <w:t>.</w:t>
      </w:r>
      <w:r w:rsidRPr="00C53510">
        <w:rPr>
          <w:rFonts w:ascii="Times New Roman" w:hAnsi="Times New Roman" w:cs="Times New Roman"/>
          <w:sz w:val="24"/>
          <w:szCs w:val="24"/>
        </w:rPr>
        <w:t xml:space="preserve"> </w:t>
      </w:r>
      <w:r w:rsidR="0090324B">
        <w:rPr>
          <w:rFonts w:ascii="Times New Roman" w:hAnsi="Times New Roman" w:cs="Times New Roman"/>
          <w:sz w:val="24"/>
          <w:szCs w:val="24"/>
        </w:rPr>
        <w:t xml:space="preserve">En conclusión, se puede afirmar que </w:t>
      </w:r>
      <w:r w:rsidRPr="00C53510">
        <w:rPr>
          <w:rFonts w:ascii="Times New Roman" w:hAnsi="Times New Roman" w:cs="Times New Roman"/>
          <w:sz w:val="24"/>
          <w:szCs w:val="24"/>
          <w:lang w:val="es-ES"/>
        </w:rPr>
        <w:t xml:space="preserve">existe un nivel medio de satisfacción académica del estudiante de </w:t>
      </w:r>
      <w:r w:rsidR="00B81B89">
        <w:rPr>
          <w:rFonts w:ascii="Times New Roman" w:hAnsi="Times New Roman" w:cs="Times New Roman"/>
          <w:sz w:val="24"/>
          <w:szCs w:val="24"/>
          <w:lang w:val="es-ES"/>
        </w:rPr>
        <w:t>E</w:t>
      </w:r>
      <w:r w:rsidR="0090324B">
        <w:rPr>
          <w:rFonts w:ascii="Times New Roman" w:hAnsi="Times New Roman" w:cs="Times New Roman"/>
          <w:sz w:val="24"/>
          <w:szCs w:val="24"/>
          <w:lang w:val="es-ES"/>
        </w:rPr>
        <w:t xml:space="preserve">nfermería de </w:t>
      </w:r>
      <w:r w:rsidR="00B669B2" w:rsidRPr="00C53510">
        <w:rPr>
          <w:rFonts w:ascii="Times New Roman" w:hAnsi="Times New Roman" w:cs="Times New Roman"/>
          <w:sz w:val="24"/>
          <w:szCs w:val="24"/>
          <w:lang w:val="es-ES"/>
        </w:rPr>
        <w:t>quinto</w:t>
      </w:r>
      <w:r w:rsidRPr="00C53510">
        <w:rPr>
          <w:rFonts w:ascii="Times New Roman" w:hAnsi="Times New Roman" w:cs="Times New Roman"/>
          <w:sz w:val="24"/>
          <w:szCs w:val="24"/>
          <w:lang w:val="es-ES"/>
        </w:rPr>
        <w:t xml:space="preserve"> semestre</w:t>
      </w:r>
      <w:r w:rsidR="009C2B4F" w:rsidRPr="00C53510">
        <w:rPr>
          <w:rFonts w:ascii="Times New Roman" w:hAnsi="Times New Roman" w:cs="Times New Roman"/>
          <w:sz w:val="24"/>
          <w:szCs w:val="24"/>
          <w:lang w:val="es-ES"/>
        </w:rPr>
        <w:t xml:space="preserve">, </w:t>
      </w:r>
      <w:r w:rsidR="00A95362" w:rsidRPr="00C53510">
        <w:rPr>
          <w:rFonts w:ascii="Times New Roman" w:hAnsi="Times New Roman" w:cs="Times New Roman"/>
          <w:sz w:val="24"/>
          <w:szCs w:val="24"/>
          <w:lang w:val="es-ES"/>
        </w:rPr>
        <w:t xml:space="preserve">por lo que se infiere que existe una brecha entre las expectativas y los resultados de la calidad </w:t>
      </w:r>
      <w:r w:rsidR="0090324B">
        <w:rPr>
          <w:rFonts w:ascii="Times New Roman" w:hAnsi="Times New Roman" w:cs="Times New Roman"/>
          <w:sz w:val="24"/>
          <w:szCs w:val="24"/>
          <w:lang w:val="es-ES"/>
        </w:rPr>
        <w:t xml:space="preserve">del </w:t>
      </w:r>
      <w:r w:rsidR="00A95362" w:rsidRPr="00C53510">
        <w:rPr>
          <w:rFonts w:ascii="Times New Roman" w:hAnsi="Times New Roman" w:cs="Times New Roman"/>
          <w:sz w:val="24"/>
          <w:szCs w:val="24"/>
          <w:lang w:val="es-ES"/>
        </w:rPr>
        <w:t>servicio educativo recibido.</w:t>
      </w:r>
      <w:r w:rsidR="00A95362" w:rsidRPr="00C53510">
        <w:rPr>
          <w:rFonts w:ascii="Times New Roman" w:hAnsi="Times New Roman" w:cs="Times New Roman"/>
          <w:sz w:val="24"/>
          <w:szCs w:val="24"/>
        </w:rPr>
        <w:t xml:space="preserve"> </w:t>
      </w:r>
      <w:r w:rsidR="001B09B4" w:rsidRPr="00C53510">
        <w:rPr>
          <w:rFonts w:ascii="Times New Roman" w:hAnsi="Times New Roman" w:cs="Times New Roman"/>
          <w:sz w:val="24"/>
          <w:szCs w:val="24"/>
        </w:rPr>
        <w:t>E</w:t>
      </w:r>
      <w:r w:rsidRPr="00C53510">
        <w:rPr>
          <w:rFonts w:ascii="Times New Roman" w:hAnsi="Times New Roman" w:cs="Times New Roman"/>
          <w:sz w:val="24"/>
          <w:szCs w:val="24"/>
        </w:rPr>
        <w:t>l desafío para las universidades</w:t>
      </w:r>
      <w:r w:rsidR="0090324B">
        <w:rPr>
          <w:rFonts w:ascii="Times New Roman" w:hAnsi="Times New Roman" w:cs="Times New Roman"/>
          <w:sz w:val="24"/>
          <w:szCs w:val="24"/>
        </w:rPr>
        <w:t>, por tanto,</w:t>
      </w:r>
      <w:r w:rsidRPr="00C53510">
        <w:rPr>
          <w:rFonts w:ascii="Times New Roman" w:hAnsi="Times New Roman" w:cs="Times New Roman"/>
          <w:sz w:val="24"/>
          <w:szCs w:val="24"/>
        </w:rPr>
        <w:t xml:space="preserve"> es ofrecer una educación que considere </w:t>
      </w:r>
      <w:r w:rsidR="000322AB" w:rsidRPr="00C53510">
        <w:rPr>
          <w:rFonts w:ascii="Times New Roman" w:hAnsi="Times New Roman" w:cs="Times New Roman"/>
          <w:sz w:val="24"/>
          <w:szCs w:val="24"/>
        </w:rPr>
        <w:t xml:space="preserve">mejorar </w:t>
      </w:r>
      <w:r w:rsidRPr="00C53510">
        <w:rPr>
          <w:rFonts w:ascii="Times New Roman" w:hAnsi="Times New Roman" w:cs="Times New Roman"/>
          <w:sz w:val="24"/>
          <w:szCs w:val="24"/>
        </w:rPr>
        <w:t>todas las variables implicadas en el proceso de enseñanza-aprendizaje.</w:t>
      </w:r>
      <w:r w:rsidRPr="00C53510">
        <w:rPr>
          <w:rFonts w:ascii="Times New Roman" w:hAnsi="Times New Roman" w:cs="Times New Roman"/>
          <w:sz w:val="24"/>
          <w:szCs w:val="24"/>
          <w:lang w:val="es-ES"/>
        </w:rPr>
        <w:t xml:space="preserve"> </w:t>
      </w:r>
    </w:p>
    <w:p w14:paraId="14723E64" w14:textId="70666D56" w:rsidR="00080311" w:rsidRDefault="0090324B" w:rsidP="00FE54CF">
      <w:pPr>
        <w:spacing w:after="0" w:line="360" w:lineRule="auto"/>
        <w:jc w:val="both"/>
        <w:rPr>
          <w:rFonts w:ascii="Times New Roman" w:hAnsi="Times New Roman" w:cs="Times New Roman"/>
          <w:sz w:val="24"/>
          <w:szCs w:val="24"/>
        </w:rPr>
      </w:pPr>
      <w:r w:rsidRPr="00FE54CF">
        <w:rPr>
          <w:rFonts w:ascii="Calibri" w:eastAsia="Times New Roman" w:hAnsi="Calibri" w:cs="Calibri"/>
          <w:b/>
          <w:color w:val="000000"/>
          <w:sz w:val="28"/>
          <w:szCs w:val="28"/>
          <w:lang w:val="es-ES_tradnl" w:eastAsia="es-MX"/>
        </w:rPr>
        <w:t>Palabras clave:</w:t>
      </w:r>
      <w:r w:rsidR="00080311" w:rsidRPr="00C53510">
        <w:rPr>
          <w:rFonts w:ascii="Times New Roman" w:hAnsi="Times New Roman" w:cs="Times New Roman"/>
          <w:b/>
          <w:sz w:val="24"/>
          <w:szCs w:val="24"/>
        </w:rPr>
        <w:t xml:space="preserve"> </w:t>
      </w:r>
      <w:r w:rsidRPr="00C53510">
        <w:rPr>
          <w:rFonts w:ascii="Times New Roman" w:eastAsia="Times New Roman" w:hAnsi="Times New Roman" w:cs="Times New Roman"/>
          <w:bCs/>
          <w:sz w:val="24"/>
          <w:szCs w:val="24"/>
          <w:lang w:val="es-ES" w:eastAsia="es-ES"/>
        </w:rPr>
        <w:t>enfermería</w:t>
      </w:r>
      <w:r>
        <w:rPr>
          <w:rFonts w:ascii="Times New Roman" w:eastAsia="Times New Roman" w:hAnsi="Times New Roman" w:cs="Times New Roman"/>
          <w:bCs/>
          <w:sz w:val="24"/>
          <w:szCs w:val="24"/>
          <w:lang w:val="es-ES" w:eastAsia="es-ES"/>
        </w:rPr>
        <w:t>,</w:t>
      </w:r>
      <w:r w:rsidRPr="00C53510">
        <w:rPr>
          <w:rFonts w:ascii="Times New Roman" w:eastAsia="Times New Roman" w:hAnsi="Times New Roman" w:cs="Times New Roman"/>
          <w:bCs/>
          <w:sz w:val="24"/>
          <w:szCs w:val="24"/>
          <w:lang w:val="es-ES" w:eastAsia="es-ES"/>
        </w:rPr>
        <w:t xml:space="preserve"> </w:t>
      </w:r>
      <w:r>
        <w:rPr>
          <w:rFonts w:ascii="Times New Roman" w:eastAsia="Times New Roman" w:hAnsi="Times New Roman" w:cs="Times New Roman"/>
          <w:bCs/>
          <w:sz w:val="24"/>
          <w:szCs w:val="24"/>
          <w:lang w:val="es-ES" w:eastAsia="es-ES"/>
        </w:rPr>
        <w:t>estudiante, satisfacción académica</w:t>
      </w:r>
      <w:r w:rsidR="00080311" w:rsidRPr="00C53510">
        <w:rPr>
          <w:rFonts w:ascii="Times New Roman" w:hAnsi="Times New Roman" w:cs="Times New Roman"/>
          <w:sz w:val="24"/>
          <w:szCs w:val="24"/>
        </w:rPr>
        <w:t>.</w:t>
      </w:r>
    </w:p>
    <w:p w14:paraId="311B2591" w14:textId="7D26AC0A" w:rsidR="009128E4" w:rsidRPr="0090324B" w:rsidRDefault="009128E4" w:rsidP="00FE54CF">
      <w:pPr>
        <w:spacing w:line="360" w:lineRule="auto"/>
        <w:jc w:val="both"/>
        <w:rPr>
          <w:rFonts w:ascii="Times New Roman" w:eastAsia="Times New Roman" w:hAnsi="Times New Roman" w:cs="Times New Roman"/>
          <w:b/>
          <w:bCs/>
          <w:sz w:val="24"/>
          <w:szCs w:val="24"/>
          <w:lang w:val="es-VE" w:eastAsia="es-ES"/>
        </w:rPr>
      </w:pPr>
    </w:p>
    <w:p w14:paraId="484546D6" w14:textId="533E4A89" w:rsidR="00235669" w:rsidRPr="00FE54CF" w:rsidRDefault="00235669" w:rsidP="00FE54CF">
      <w:pPr>
        <w:pStyle w:val="Ttulo1"/>
        <w:spacing w:line="360" w:lineRule="auto"/>
        <w:jc w:val="both"/>
        <w:rPr>
          <w:rFonts w:ascii="Calibri" w:eastAsia="Times New Roman" w:hAnsi="Calibri" w:cs="Calibri"/>
          <w:color w:val="000000"/>
          <w:sz w:val="28"/>
          <w:szCs w:val="28"/>
          <w:lang w:val="es-ES_tradnl" w:eastAsia="es-MX"/>
        </w:rPr>
      </w:pPr>
      <w:proofErr w:type="spellStart"/>
      <w:r w:rsidRPr="00FE54CF">
        <w:rPr>
          <w:rFonts w:ascii="Calibri" w:eastAsia="Times New Roman" w:hAnsi="Calibri" w:cs="Calibri"/>
          <w:color w:val="000000"/>
          <w:sz w:val="28"/>
          <w:szCs w:val="28"/>
          <w:lang w:val="es-ES_tradnl" w:eastAsia="es-MX"/>
        </w:rPr>
        <w:lastRenderedPageBreak/>
        <w:t>Abstrac</w:t>
      </w:r>
      <w:r w:rsidR="00FE54CF">
        <w:rPr>
          <w:rFonts w:ascii="Calibri" w:eastAsia="Times New Roman" w:hAnsi="Calibri" w:cs="Calibri"/>
          <w:color w:val="000000"/>
          <w:sz w:val="28"/>
          <w:szCs w:val="28"/>
          <w:lang w:val="es-ES_tradnl" w:eastAsia="es-MX"/>
        </w:rPr>
        <w:t>t</w:t>
      </w:r>
      <w:proofErr w:type="spellEnd"/>
    </w:p>
    <w:p w14:paraId="69A27D07" w14:textId="77777777" w:rsidR="0076325F" w:rsidRDefault="00185D51" w:rsidP="00FE54CF">
      <w:pPr>
        <w:pStyle w:val="HTMLconformatoprevio"/>
        <w:shd w:val="clear" w:color="auto" w:fill="FFFFFF"/>
        <w:spacing w:line="360" w:lineRule="auto"/>
        <w:jc w:val="both"/>
        <w:rPr>
          <w:rFonts w:ascii="Times New Roman" w:hAnsi="Times New Roman" w:cs="Times New Roman"/>
          <w:sz w:val="24"/>
          <w:szCs w:val="24"/>
          <w:lang w:val="en-US"/>
        </w:rPr>
      </w:pPr>
      <w:r w:rsidRPr="00B62717">
        <w:rPr>
          <w:rFonts w:ascii="Times New Roman" w:hAnsi="Times New Roman" w:cs="Times New Roman"/>
          <w:sz w:val="24"/>
          <w:szCs w:val="24"/>
          <w:lang w:val="en-US"/>
        </w:rPr>
        <w:t xml:space="preserve">The purpose was to assess the academic satisfaction of the nursing student's fifth semester at a public University in Mexico. It was a quantitative, descriptive, cross-sectional study with 74 informants. We used an instrument with alpha of 0.83, Jiménez A. </w:t>
      </w:r>
      <w:proofErr w:type="spellStart"/>
      <w:r w:rsidRPr="00B62717">
        <w:rPr>
          <w:rFonts w:ascii="Times New Roman" w:hAnsi="Times New Roman" w:cs="Times New Roman"/>
          <w:sz w:val="24"/>
          <w:szCs w:val="24"/>
          <w:lang w:val="en-US"/>
        </w:rPr>
        <w:t>Terriquez</w:t>
      </w:r>
      <w:proofErr w:type="spellEnd"/>
      <w:r w:rsidRPr="00B62717">
        <w:rPr>
          <w:rFonts w:ascii="Times New Roman" w:hAnsi="Times New Roman" w:cs="Times New Roman"/>
          <w:sz w:val="24"/>
          <w:szCs w:val="24"/>
          <w:lang w:val="en-US"/>
        </w:rPr>
        <w:t xml:space="preserve"> </w:t>
      </w:r>
      <w:proofErr w:type="spellStart"/>
      <w:r w:rsidRPr="00B62717">
        <w:rPr>
          <w:rFonts w:ascii="Times New Roman" w:hAnsi="Times New Roman" w:cs="Times New Roman"/>
          <w:sz w:val="24"/>
          <w:szCs w:val="24"/>
          <w:lang w:val="en-US"/>
        </w:rPr>
        <w:t>cronbah</w:t>
      </w:r>
      <w:proofErr w:type="spellEnd"/>
      <w:r w:rsidRPr="00B62717">
        <w:rPr>
          <w:rFonts w:ascii="Times New Roman" w:hAnsi="Times New Roman" w:cs="Times New Roman"/>
          <w:sz w:val="24"/>
          <w:szCs w:val="24"/>
          <w:lang w:val="en-US"/>
        </w:rPr>
        <w:t xml:space="preserve"> B. Robles f. (2011), prior informed consent. </w:t>
      </w:r>
    </w:p>
    <w:p w14:paraId="2BE0D4FA" w14:textId="77777777" w:rsidR="0076325F" w:rsidRDefault="00185D51" w:rsidP="00FE54CF">
      <w:pPr>
        <w:pStyle w:val="HTMLconformatoprevio"/>
        <w:shd w:val="clear" w:color="auto" w:fill="FFFFFF"/>
        <w:spacing w:line="360" w:lineRule="auto"/>
        <w:jc w:val="both"/>
        <w:rPr>
          <w:rFonts w:ascii="Times New Roman" w:hAnsi="Times New Roman" w:cs="Times New Roman"/>
          <w:sz w:val="24"/>
          <w:szCs w:val="24"/>
          <w:lang w:val="en-US"/>
        </w:rPr>
      </w:pPr>
      <w:r w:rsidRPr="00B62717">
        <w:rPr>
          <w:rFonts w:ascii="Times New Roman" w:hAnsi="Times New Roman" w:cs="Times New Roman"/>
          <w:sz w:val="24"/>
          <w:szCs w:val="24"/>
          <w:lang w:val="en-US"/>
        </w:rPr>
        <w:t xml:space="preserve">The data analysis was performed with SPSS programs version 20, Excel and Word, Office 2013 using descriptive and inferential statistics. </w:t>
      </w:r>
    </w:p>
    <w:p w14:paraId="104C2996" w14:textId="77777777" w:rsidR="0076325F" w:rsidRDefault="00185D51" w:rsidP="00FE54CF">
      <w:pPr>
        <w:pStyle w:val="HTMLconformatoprevio"/>
        <w:shd w:val="clear" w:color="auto" w:fill="FFFFFF"/>
        <w:spacing w:line="360" w:lineRule="auto"/>
        <w:jc w:val="both"/>
        <w:rPr>
          <w:rFonts w:ascii="Times New Roman" w:hAnsi="Times New Roman" w:cs="Times New Roman"/>
          <w:sz w:val="24"/>
          <w:szCs w:val="24"/>
          <w:lang w:val="en-US"/>
        </w:rPr>
      </w:pPr>
      <w:r w:rsidRPr="00B62717">
        <w:rPr>
          <w:rFonts w:ascii="Times New Roman" w:hAnsi="Times New Roman" w:cs="Times New Roman"/>
          <w:sz w:val="24"/>
          <w:szCs w:val="24"/>
          <w:lang w:val="en-US"/>
        </w:rPr>
        <w:t>The results were that 38.8% of nursing students were academically satisfied, completely satisfied 10% giving an overall result of 42.1% satisfaction; the 28.9% referred indifference, 17% were dissatisfied and 4.9% completely dissatisfied obtained a total of 21.9% of dissatisfaction. The most outstanding dimensions of satisfaction, first the dimension of the teaching performance of 19.5%, service of computer 13.9%, evaluation of academic performance 13.9%. Dimensions them keeping less satisfied are the school service with 9.5%y the academic activity 7.3%.</w:t>
      </w:r>
    </w:p>
    <w:p w14:paraId="1272280E" w14:textId="6B57545B" w:rsidR="00185D51" w:rsidRPr="00B62717" w:rsidRDefault="00185D51" w:rsidP="00FE54CF">
      <w:pPr>
        <w:pStyle w:val="HTMLconformatoprevio"/>
        <w:shd w:val="clear" w:color="auto" w:fill="FFFFFF"/>
        <w:spacing w:line="360" w:lineRule="auto"/>
        <w:jc w:val="both"/>
        <w:rPr>
          <w:rFonts w:ascii="Times New Roman" w:hAnsi="Times New Roman" w:cs="Times New Roman"/>
          <w:sz w:val="24"/>
          <w:szCs w:val="24"/>
          <w:lang w:val="en-US"/>
        </w:rPr>
      </w:pPr>
      <w:r w:rsidRPr="00B62717">
        <w:rPr>
          <w:rFonts w:ascii="Times New Roman" w:hAnsi="Times New Roman" w:cs="Times New Roman"/>
          <w:sz w:val="24"/>
          <w:szCs w:val="24"/>
          <w:lang w:val="en-US"/>
        </w:rPr>
        <w:t xml:space="preserve"> It was concluded that there is a mid-level academic satisfaction of the 5th semester student. </w:t>
      </w:r>
      <w:proofErr w:type="spellStart"/>
      <w:r w:rsidR="001B09B4" w:rsidRPr="00B62717">
        <w:rPr>
          <w:rFonts w:ascii="Times New Roman" w:hAnsi="Times New Roman" w:cs="Times New Roman"/>
          <w:sz w:val="24"/>
          <w:szCs w:val="24"/>
          <w:lang w:val="en-US"/>
        </w:rPr>
        <w:t>S</w:t>
      </w:r>
      <w:r w:rsidR="001B09B4" w:rsidRPr="00B62717">
        <w:rPr>
          <w:rFonts w:ascii="Times New Roman" w:hAnsi="Times New Roman" w:cs="Times New Roman"/>
          <w:sz w:val="24"/>
          <w:szCs w:val="24"/>
          <w:lang w:val="en"/>
        </w:rPr>
        <w:t>o</w:t>
      </w:r>
      <w:proofErr w:type="spellEnd"/>
      <w:r w:rsidR="001B09B4" w:rsidRPr="00B62717">
        <w:rPr>
          <w:rFonts w:ascii="Times New Roman" w:hAnsi="Times New Roman" w:cs="Times New Roman"/>
          <w:sz w:val="24"/>
          <w:szCs w:val="24"/>
          <w:lang w:val="en"/>
        </w:rPr>
        <w:t xml:space="preserve"> it is inferred that there is a gap between the expectations and the results of the quality educational service received. </w:t>
      </w:r>
      <w:r w:rsidRPr="00B62717">
        <w:rPr>
          <w:rFonts w:ascii="Times New Roman" w:hAnsi="Times New Roman" w:cs="Times New Roman"/>
          <w:sz w:val="24"/>
          <w:szCs w:val="24"/>
          <w:lang w:val="en-US"/>
        </w:rPr>
        <w:t>the challenge for universities is to offer an education that consider all the variables involved in the teaching-learning process.</w:t>
      </w:r>
    </w:p>
    <w:p w14:paraId="12DEAD70" w14:textId="556DE60D" w:rsidR="00C12A51" w:rsidRPr="00B62717" w:rsidRDefault="0090324B" w:rsidP="00FE54CF">
      <w:pPr>
        <w:spacing w:after="0" w:line="360" w:lineRule="auto"/>
        <w:jc w:val="both"/>
        <w:rPr>
          <w:rFonts w:ascii="Times New Roman" w:hAnsi="Times New Roman" w:cs="Times New Roman"/>
          <w:sz w:val="24"/>
          <w:szCs w:val="24"/>
          <w:lang w:val="en-US"/>
        </w:rPr>
      </w:pPr>
      <w:r w:rsidRPr="00FE54CF">
        <w:rPr>
          <w:rFonts w:ascii="Calibri" w:eastAsia="Times New Roman" w:hAnsi="Calibri" w:cs="Calibri"/>
          <w:b/>
          <w:color w:val="000000"/>
          <w:sz w:val="28"/>
          <w:szCs w:val="28"/>
          <w:lang w:val="es-ES_tradnl" w:eastAsia="es-MX"/>
        </w:rPr>
        <w:t>Key words:</w:t>
      </w:r>
      <w:r w:rsidR="00185D51" w:rsidRPr="00B62717">
        <w:rPr>
          <w:rFonts w:ascii="Times New Roman" w:hAnsi="Times New Roman" w:cs="Times New Roman"/>
          <w:sz w:val="24"/>
          <w:szCs w:val="24"/>
          <w:lang w:val="en-US"/>
        </w:rPr>
        <w:t xml:space="preserve"> </w:t>
      </w:r>
      <w:r w:rsidRPr="00B62717">
        <w:rPr>
          <w:rFonts w:ascii="Times New Roman" w:hAnsi="Times New Roman" w:cs="Times New Roman"/>
          <w:sz w:val="24"/>
          <w:szCs w:val="24"/>
          <w:lang w:val="en-US"/>
        </w:rPr>
        <w:t>nursing</w:t>
      </w:r>
      <w:r>
        <w:rPr>
          <w:rFonts w:ascii="Times New Roman" w:hAnsi="Times New Roman" w:cs="Times New Roman"/>
          <w:sz w:val="24"/>
          <w:szCs w:val="24"/>
          <w:lang w:val="en-US"/>
        </w:rPr>
        <w:t>,</w:t>
      </w:r>
      <w:r w:rsidRPr="00B62717">
        <w:rPr>
          <w:rFonts w:ascii="Times New Roman" w:hAnsi="Times New Roman" w:cs="Times New Roman"/>
          <w:sz w:val="24"/>
          <w:szCs w:val="24"/>
          <w:lang w:val="en-US"/>
        </w:rPr>
        <w:t xml:space="preserve"> student</w:t>
      </w:r>
      <w:r>
        <w:rPr>
          <w:rFonts w:ascii="Times New Roman" w:hAnsi="Times New Roman" w:cs="Times New Roman"/>
          <w:sz w:val="24"/>
          <w:szCs w:val="24"/>
          <w:lang w:val="en-US"/>
        </w:rPr>
        <w:t>,</w:t>
      </w:r>
      <w:r w:rsidRPr="00B62717">
        <w:rPr>
          <w:rFonts w:ascii="Times New Roman" w:hAnsi="Times New Roman" w:cs="Times New Roman"/>
          <w:sz w:val="24"/>
          <w:szCs w:val="24"/>
          <w:lang w:val="en-US"/>
        </w:rPr>
        <w:t xml:space="preserve"> </w:t>
      </w:r>
      <w:r>
        <w:rPr>
          <w:rFonts w:ascii="Times New Roman" w:hAnsi="Times New Roman" w:cs="Times New Roman"/>
          <w:sz w:val="24"/>
          <w:szCs w:val="24"/>
          <w:lang w:val="en-US"/>
        </w:rPr>
        <w:t>academic satisfaction</w:t>
      </w:r>
      <w:r w:rsidR="00185D51" w:rsidRPr="00B62717">
        <w:rPr>
          <w:rFonts w:ascii="Times New Roman" w:hAnsi="Times New Roman" w:cs="Times New Roman"/>
          <w:sz w:val="24"/>
          <w:szCs w:val="24"/>
          <w:lang w:val="en-US"/>
        </w:rPr>
        <w:t>.</w:t>
      </w:r>
    </w:p>
    <w:p w14:paraId="3C233FBB" w14:textId="48EF0A11" w:rsidR="00FE54CF" w:rsidRDefault="00FE54CF" w:rsidP="00FE54CF">
      <w:pPr>
        <w:spacing w:before="120" w:after="240" w:line="360" w:lineRule="auto"/>
        <w:jc w:val="both"/>
      </w:pPr>
      <w:r w:rsidRPr="00B73F9B">
        <w:rPr>
          <w:rFonts w:ascii="Times New Roman" w:hAnsi="Times New Roman" w:cs="Times New Roman"/>
          <w:b/>
          <w:sz w:val="24"/>
        </w:rPr>
        <w:t>Fecha Recepción:</w:t>
      </w:r>
      <w:r w:rsidRPr="00B73F9B">
        <w:rPr>
          <w:rFonts w:ascii="Times New Roman" w:hAnsi="Times New Roman" w:cs="Times New Roman"/>
          <w:sz w:val="24"/>
        </w:rPr>
        <w:t xml:space="preserve"> </w:t>
      </w:r>
      <w:r>
        <w:rPr>
          <w:rFonts w:ascii="Times New Roman" w:hAnsi="Times New Roman" w:cs="Times New Roman"/>
          <w:sz w:val="24"/>
        </w:rPr>
        <w:t>Enero</w:t>
      </w:r>
      <w:r w:rsidRPr="00B73F9B">
        <w:rPr>
          <w:rFonts w:ascii="Times New Roman" w:hAnsi="Times New Roman" w:cs="Times New Roman"/>
          <w:sz w:val="24"/>
        </w:rPr>
        <w:t xml:space="preserve"> 201</w:t>
      </w:r>
      <w:r w:rsidR="00C612A6">
        <w:rPr>
          <w:rFonts w:ascii="Times New Roman" w:hAnsi="Times New Roman" w:cs="Times New Roman"/>
          <w:sz w:val="24"/>
        </w:rPr>
        <w:t>8</w:t>
      </w:r>
      <w:r w:rsidRPr="00B73F9B">
        <w:rPr>
          <w:rFonts w:ascii="Times New Roman" w:hAnsi="Times New Roman" w:cs="Times New Roman"/>
          <w:sz w:val="24"/>
        </w:rPr>
        <w:t xml:space="preserve">     </w:t>
      </w:r>
      <w:r w:rsidRPr="00B73F9B">
        <w:rPr>
          <w:rFonts w:ascii="Times New Roman" w:hAnsi="Times New Roman" w:cs="Times New Roman"/>
          <w:b/>
          <w:sz w:val="24"/>
        </w:rPr>
        <w:t>Fecha Aceptación:</w:t>
      </w:r>
      <w:r w:rsidRPr="00B73F9B">
        <w:rPr>
          <w:rFonts w:ascii="Times New Roman" w:hAnsi="Times New Roman" w:cs="Times New Roman"/>
          <w:sz w:val="24"/>
        </w:rPr>
        <w:t xml:space="preserve"> Julio 201</w:t>
      </w:r>
      <w:r w:rsidR="00C612A6">
        <w:rPr>
          <w:rFonts w:ascii="Times New Roman" w:hAnsi="Times New Roman" w:cs="Times New Roman"/>
          <w:sz w:val="24"/>
        </w:rPr>
        <w:t>8</w:t>
      </w:r>
      <w:bookmarkStart w:id="0" w:name="_GoBack"/>
      <w:bookmarkEnd w:id="0"/>
      <w:r>
        <w:br/>
      </w:r>
      <w:r w:rsidR="008A0252">
        <w:pict w14:anchorId="4E1FFC6A">
          <v:rect id="_x0000_i1025" style="width:446.5pt;height:1.5pt" o:hralign="center" o:hrstd="t" o:hr="t" fillcolor="#a0a0a0" stroked="f"/>
        </w:pict>
      </w:r>
    </w:p>
    <w:p w14:paraId="674CABBA" w14:textId="77777777" w:rsidR="0090324B" w:rsidRDefault="0090324B" w:rsidP="000E089D">
      <w:pPr>
        <w:spacing w:after="0" w:line="480" w:lineRule="auto"/>
        <w:rPr>
          <w:rFonts w:ascii="Times New Roman" w:hAnsi="Times New Roman" w:cs="Times New Roman"/>
          <w:b/>
          <w:lang w:val="en-US"/>
        </w:rPr>
      </w:pPr>
    </w:p>
    <w:p w14:paraId="3A820BF8" w14:textId="43D45947" w:rsidR="008B31BF" w:rsidRPr="00C346F6" w:rsidRDefault="008B31BF" w:rsidP="00C346F6">
      <w:pPr>
        <w:pStyle w:val="Ttulo1"/>
      </w:pPr>
      <w:r w:rsidRPr="00C346F6">
        <w:t>I</w:t>
      </w:r>
      <w:r w:rsidR="0090324B" w:rsidRPr="00C346F6">
        <w:t>ntroducción</w:t>
      </w:r>
    </w:p>
    <w:p w14:paraId="4C244925" w14:textId="565FB0E4" w:rsidR="00AA0E2E" w:rsidRDefault="001C2274" w:rsidP="00AA0E2E">
      <w:pPr>
        <w:spacing w:after="0" w:line="360" w:lineRule="auto"/>
        <w:ind w:firstLine="708"/>
        <w:jc w:val="both"/>
        <w:rPr>
          <w:rFonts w:ascii="Times New Roman" w:eastAsia="Times New Roman" w:hAnsi="Times New Roman" w:cs="Times New Roman"/>
          <w:sz w:val="24"/>
          <w:szCs w:val="24"/>
          <w:lang w:val="es-ES" w:eastAsia="es-ES"/>
        </w:rPr>
      </w:pPr>
      <w:r w:rsidRPr="00C53510">
        <w:rPr>
          <w:rFonts w:ascii="Times New Roman" w:eastAsia="Times New Roman" w:hAnsi="Times New Roman" w:cs="Times New Roman"/>
          <w:sz w:val="24"/>
          <w:szCs w:val="24"/>
          <w:lang w:val="es-ES" w:eastAsia="es-ES"/>
        </w:rPr>
        <w:t xml:space="preserve">Las teorías de calidad </w:t>
      </w:r>
      <w:r w:rsidR="00C346F6">
        <w:rPr>
          <w:rFonts w:ascii="Times New Roman" w:eastAsia="Times New Roman" w:hAnsi="Times New Roman" w:cs="Times New Roman"/>
          <w:sz w:val="24"/>
          <w:szCs w:val="24"/>
          <w:lang w:val="es-ES" w:eastAsia="es-ES"/>
        </w:rPr>
        <w:t>ofrecen distintas herramientas e indicadores para</w:t>
      </w:r>
      <w:r w:rsidRPr="00C53510">
        <w:rPr>
          <w:rFonts w:ascii="Times New Roman" w:eastAsia="Times New Roman" w:hAnsi="Times New Roman" w:cs="Times New Roman"/>
          <w:sz w:val="24"/>
          <w:szCs w:val="24"/>
          <w:lang w:val="es-ES" w:eastAsia="es-ES"/>
        </w:rPr>
        <w:t xml:space="preserve"> medir </w:t>
      </w:r>
      <w:r w:rsidR="00C346F6">
        <w:rPr>
          <w:rFonts w:ascii="Times New Roman" w:eastAsia="Times New Roman" w:hAnsi="Times New Roman" w:cs="Times New Roman"/>
          <w:sz w:val="24"/>
          <w:szCs w:val="24"/>
          <w:lang w:val="es-ES" w:eastAsia="es-ES"/>
        </w:rPr>
        <w:t>el impacto de las actividades desarrolladas por los estudiantes durante su formación académica.</w:t>
      </w:r>
      <w:r w:rsidRPr="00C53510">
        <w:rPr>
          <w:rFonts w:ascii="Times New Roman" w:eastAsia="Times New Roman" w:hAnsi="Times New Roman" w:cs="Times New Roman"/>
          <w:sz w:val="24"/>
          <w:szCs w:val="24"/>
          <w:lang w:val="es-ES" w:eastAsia="es-ES"/>
        </w:rPr>
        <w:t xml:space="preserve"> </w:t>
      </w:r>
      <w:r w:rsidR="00C346F6">
        <w:rPr>
          <w:rFonts w:ascii="Times New Roman" w:eastAsia="Times New Roman" w:hAnsi="Times New Roman" w:cs="Times New Roman"/>
          <w:sz w:val="24"/>
          <w:szCs w:val="24"/>
          <w:lang w:val="es-ES" w:eastAsia="es-ES"/>
        </w:rPr>
        <w:t>E</w:t>
      </w:r>
      <w:r w:rsidR="0065420B" w:rsidRPr="00C53510">
        <w:rPr>
          <w:rFonts w:ascii="Times New Roman" w:eastAsia="Times New Roman" w:hAnsi="Times New Roman" w:cs="Times New Roman"/>
          <w:sz w:val="24"/>
          <w:szCs w:val="24"/>
          <w:lang w:val="es-ES" w:eastAsia="es-ES"/>
        </w:rPr>
        <w:t xml:space="preserve">ntre </w:t>
      </w:r>
      <w:r w:rsidR="00C346F6">
        <w:rPr>
          <w:rFonts w:ascii="Times New Roman" w:eastAsia="Times New Roman" w:hAnsi="Times New Roman" w:cs="Times New Roman"/>
          <w:sz w:val="24"/>
          <w:szCs w:val="24"/>
          <w:lang w:val="es-ES" w:eastAsia="es-ES"/>
        </w:rPr>
        <w:t xml:space="preserve">esos indicadores se destaca el de </w:t>
      </w:r>
      <w:r w:rsidR="00680814" w:rsidRPr="00C53510">
        <w:rPr>
          <w:rFonts w:ascii="Times New Roman" w:eastAsia="Times New Roman" w:hAnsi="Times New Roman" w:cs="Times New Roman"/>
          <w:sz w:val="24"/>
          <w:szCs w:val="24"/>
          <w:lang w:val="es-ES" w:eastAsia="es-ES"/>
        </w:rPr>
        <w:t xml:space="preserve">la satisfacción </w:t>
      </w:r>
      <w:r w:rsidR="0065420B" w:rsidRPr="00C53510">
        <w:rPr>
          <w:rFonts w:ascii="Times New Roman" w:eastAsia="Times New Roman" w:hAnsi="Times New Roman" w:cs="Times New Roman"/>
          <w:sz w:val="24"/>
          <w:szCs w:val="24"/>
          <w:lang w:val="es-ES" w:eastAsia="es-ES"/>
        </w:rPr>
        <w:t>del usuario</w:t>
      </w:r>
      <w:r w:rsidR="00C346F6">
        <w:rPr>
          <w:rFonts w:ascii="Times New Roman" w:eastAsia="Times New Roman" w:hAnsi="Times New Roman" w:cs="Times New Roman"/>
          <w:sz w:val="24"/>
          <w:szCs w:val="24"/>
          <w:lang w:val="es-ES" w:eastAsia="es-ES"/>
        </w:rPr>
        <w:t xml:space="preserve">, </w:t>
      </w:r>
      <w:r w:rsidR="00AA0E2E">
        <w:rPr>
          <w:rFonts w:ascii="Times New Roman" w:eastAsia="Times New Roman" w:hAnsi="Times New Roman" w:cs="Times New Roman"/>
          <w:sz w:val="24"/>
          <w:szCs w:val="24"/>
          <w:lang w:val="es-ES" w:eastAsia="es-ES"/>
        </w:rPr>
        <w:t>lo</w:t>
      </w:r>
      <w:r w:rsidR="00C346F6">
        <w:rPr>
          <w:rFonts w:ascii="Times New Roman" w:eastAsia="Times New Roman" w:hAnsi="Times New Roman" w:cs="Times New Roman"/>
          <w:sz w:val="24"/>
          <w:szCs w:val="24"/>
          <w:lang w:val="es-ES" w:eastAsia="es-ES"/>
        </w:rPr>
        <w:t xml:space="preserve"> cual sirve para determinar</w:t>
      </w:r>
      <w:r w:rsidR="0065420B" w:rsidRPr="00C53510">
        <w:rPr>
          <w:rFonts w:ascii="Times New Roman" w:eastAsia="Times New Roman" w:hAnsi="Times New Roman" w:cs="Times New Roman"/>
          <w:sz w:val="24"/>
          <w:szCs w:val="24"/>
          <w:lang w:val="es-ES" w:eastAsia="es-ES"/>
        </w:rPr>
        <w:t xml:space="preserve"> el </w:t>
      </w:r>
      <w:r w:rsidR="00C346F6">
        <w:rPr>
          <w:rFonts w:ascii="Times New Roman" w:eastAsia="Times New Roman" w:hAnsi="Times New Roman" w:cs="Times New Roman"/>
          <w:sz w:val="24"/>
          <w:szCs w:val="24"/>
          <w:lang w:val="es-ES" w:eastAsia="es-ES"/>
        </w:rPr>
        <w:t xml:space="preserve">cumplimiento de </w:t>
      </w:r>
      <w:r w:rsidR="00B81B89">
        <w:rPr>
          <w:rFonts w:ascii="Times New Roman" w:eastAsia="Times New Roman" w:hAnsi="Times New Roman" w:cs="Times New Roman"/>
          <w:sz w:val="24"/>
          <w:szCs w:val="24"/>
          <w:lang w:val="es-ES" w:eastAsia="es-ES"/>
        </w:rPr>
        <w:t>sus</w:t>
      </w:r>
      <w:r w:rsidR="00C346F6">
        <w:rPr>
          <w:rFonts w:ascii="Times New Roman" w:eastAsia="Times New Roman" w:hAnsi="Times New Roman" w:cs="Times New Roman"/>
          <w:sz w:val="24"/>
          <w:szCs w:val="24"/>
          <w:lang w:val="es-ES" w:eastAsia="es-ES"/>
        </w:rPr>
        <w:t xml:space="preserve"> expectativas y </w:t>
      </w:r>
      <w:r w:rsidR="00C346F6" w:rsidRPr="00C53510">
        <w:rPr>
          <w:rFonts w:ascii="Times New Roman" w:eastAsia="Times New Roman" w:hAnsi="Times New Roman" w:cs="Times New Roman"/>
          <w:sz w:val="24"/>
          <w:szCs w:val="24"/>
          <w:lang w:val="es-ES" w:eastAsia="es-ES"/>
        </w:rPr>
        <w:t>necesidades</w:t>
      </w:r>
      <w:r w:rsidR="00C346F6">
        <w:rPr>
          <w:rFonts w:ascii="Times New Roman" w:eastAsia="Times New Roman" w:hAnsi="Times New Roman" w:cs="Times New Roman"/>
          <w:sz w:val="24"/>
          <w:szCs w:val="24"/>
          <w:lang w:val="es-ES" w:eastAsia="es-ES"/>
        </w:rPr>
        <w:t>, esto con el fin de p</w:t>
      </w:r>
      <w:r w:rsidR="00D03410" w:rsidRPr="00C53510">
        <w:rPr>
          <w:rFonts w:ascii="Times New Roman" w:eastAsia="Times New Roman" w:hAnsi="Times New Roman" w:cs="Times New Roman"/>
          <w:sz w:val="24"/>
          <w:szCs w:val="24"/>
          <w:lang w:val="es-ES" w:eastAsia="es-ES"/>
        </w:rPr>
        <w:t>lanear</w:t>
      </w:r>
      <w:r w:rsidR="0064754D" w:rsidRPr="00C53510">
        <w:rPr>
          <w:rFonts w:ascii="Times New Roman" w:eastAsia="Times New Roman" w:hAnsi="Times New Roman" w:cs="Times New Roman"/>
          <w:sz w:val="24"/>
          <w:szCs w:val="24"/>
        </w:rPr>
        <w:t xml:space="preserve"> </w:t>
      </w:r>
      <w:r w:rsidR="00C346F6">
        <w:rPr>
          <w:rFonts w:ascii="Times New Roman" w:eastAsia="Times New Roman" w:hAnsi="Times New Roman" w:cs="Times New Roman"/>
          <w:sz w:val="24"/>
          <w:szCs w:val="24"/>
        </w:rPr>
        <w:t xml:space="preserve">acciones que procuren mejorar </w:t>
      </w:r>
      <w:r w:rsidR="00A066F9" w:rsidRPr="00C53510">
        <w:rPr>
          <w:rFonts w:ascii="Times New Roman" w:eastAsia="Times New Roman" w:hAnsi="Times New Roman" w:cs="Times New Roman"/>
          <w:sz w:val="24"/>
          <w:szCs w:val="24"/>
          <w:lang w:val="es-ES" w:eastAsia="es-ES"/>
        </w:rPr>
        <w:t xml:space="preserve">la </w:t>
      </w:r>
      <w:r w:rsidR="00A37343" w:rsidRPr="00C53510">
        <w:rPr>
          <w:rFonts w:ascii="Times New Roman" w:eastAsia="Times New Roman" w:hAnsi="Times New Roman" w:cs="Times New Roman"/>
          <w:sz w:val="24"/>
          <w:szCs w:val="24"/>
          <w:lang w:val="es-ES" w:eastAsia="es-ES"/>
        </w:rPr>
        <w:t xml:space="preserve">calidad </w:t>
      </w:r>
      <w:r w:rsidR="00A066F9" w:rsidRPr="00C53510">
        <w:rPr>
          <w:rFonts w:ascii="Times New Roman" w:eastAsia="Times New Roman" w:hAnsi="Times New Roman" w:cs="Times New Roman"/>
          <w:sz w:val="24"/>
          <w:szCs w:val="24"/>
          <w:lang w:val="es-ES" w:eastAsia="es-ES"/>
        </w:rPr>
        <w:t>a</w:t>
      </w:r>
      <w:r w:rsidR="00A37343" w:rsidRPr="00C53510">
        <w:rPr>
          <w:rFonts w:ascii="Times New Roman" w:eastAsia="Times New Roman" w:hAnsi="Times New Roman" w:cs="Times New Roman"/>
          <w:sz w:val="24"/>
          <w:szCs w:val="24"/>
          <w:lang w:val="es-ES" w:eastAsia="es-ES"/>
        </w:rPr>
        <w:t>ca</w:t>
      </w:r>
      <w:r w:rsidR="00A066F9" w:rsidRPr="00C53510">
        <w:rPr>
          <w:rFonts w:ascii="Times New Roman" w:eastAsia="Times New Roman" w:hAnsi="Times New Roman" w:cs="Times New Roman"/>
          <w:sz w:val="24"/>
          <w:szCs w:val="24"/>
          <w:lang w:val="es-ES" w:eastAsia="es-ES"/>
        </w:rPr>
        <w:t>démica</w:t>
      </w:r>
      <w:r w:rsidR="0064754D" w:rsidRPr="00C53510">
        <w:rPr>
          <w:rFonts w:ascii="Times New Roman" w:eastAsia="Times New Roman" w:hAnsi="Times New Roman" w:cs="Times New Roman"/>
          <w:sz w:val="24"/>
          <w:szCs w:val="24"/>
        </w:rPr>
        <w:t>.</w:t>
      </w:r>
      <w:r w:rsidR="00620E2E">
        <w:rPr>
          <w:rFonts w:ascii="Times New Roman" w:eastAsia="Times New Roman" w:hAnsi="Times New Roman" w:cs="Times New Roman"/>
          <w:sz w:val="24"/>
          <w:szCs w:val="24"/>
        </w:rPr>
        <w:t xml:space="preserve"> Esta ha sido una de las metas en México con el </w:t>
      </w:r>
      <w:r w:rsidR="00B10FDB" w:rsidRPr="00C53510">
        <w:rPr>
          <w:rFonts w:ascii="Times New Roman" w:hAnsi="Times New Roman" w:cs="Times New Roman"/>
          <w:bCs/>
          <w:sz w:val="24"/>
          <w:szCs w:val="24"/>
          <w:lang w:val="es-ES_tradnl"/>
        </w:rPr>
        <w:t>Plan</w:t>
      </w:r>
      <w:r w:rsidR="00981E76" w:rsidRPr="00C53510">
        <w:rPr>
          <w:rFonts w:ascii="Times New Roman" w:hAnsi="Times New Roman" w:cs="Times New Roman"/>
          <w:bCs/>
          <w:sz w:val="24"/>
          <w:szCs w:val="24"/>
          <w:lang w:val="es-ES_tradnl"/>
        </w:rPr>
        <w:t xml:space="preserve"> Nacional de </w:t>
      </w:r>
      <w:r w:rsidR="0026223C" w:rsidRPr="00C53510">
        <w:rPr>
          <w:rFonts w:ascii="Times New Roman" w:hAnsi="Times New Roman" w:cs="Times New Roman"/>
          <w:bCs/>
          <w:sz w:val="24"/>
          <w:szCs w:val="24"/>
          <w:lang w:val="es-ES_tradnl"/>
        </w:rPr>
        <w:t xml:space="preserve">Desarrollo </w:t>
      </w:r>
      <w:r w:rsidR="00C346F6">
        <w:rPr>
          <w:rFonts w:ascii="Times New Roman" w:hAnsi="Times New Roman" w:cs="Times New Roman"/>
          <w:bCs/>
          <w:sz w:val="24"/>
          <w:szCs w:val="24"/>
          <w:lang w:val="es-ES_tradnl"/>
        </w:rPr>
        <w:t>2013-2018</w:t>
      </w:r>
      <w:r w:rsidR="00620E2E">
        <w:rPr>
          <w:rFonts w:ascii="Times New Roman" w:hAnsi="Times New Roman" w:cs="Times New Roman"/>
          <w:bCs/>
          <w:sz w:val="24"/>
          <w:szCs w:val="24"/>
          <w:lang w:val="es-ES_tradnl"/>
        </w:rPr>
        <w:t>, el cual ha pretendido</w:t>
      </w:r>
      <w:r w:rsidR="00981E76" w:rsidRPr="00C53510">
        <w:rPr>
          <w:rFonts w:ascii="Times New Roman" w:hAnsi="Times New Roman" w:cs="Times New Roman"/>
          <w:bCs/>
          <w:sz w:val="24"/>
          <w:szCs w:val="24"/>
          <w:lang w:val="es-ES_tradnl"/>
        </w:rPr>
        <w:t xml:space="preserve"> desarrollar el potencial </w:t>
      </w:r>
      <w:r w:rsidR="00981E76" w:rsidRPr="00C53510">
        <w:rPr>
          <w:rFonts w:ascii="Times New Roman" w:hAnsi="Times New Roman" w:cs="Times New Roman"/>
          <w:bCs/>
          <w:sz w:val="24"/>
          <w:szCs w:val="24"/>
          <w:lang w:val="es-ES_tradnl"/>
        </w:rPr>
        <w:lastRenderedPageBreak/>
        <w:t>humano de los mexi</w:t>
      </w:r>
      <w:r w:rsidR="00620E2E">
        <w:rPr>
          <w:rFonts w:ascii="Times New Roman" w:hAnsi="Times New Roman" w:cs="Times New Roman"/>
          <w:bCs/>
          <w:sz w:val="24"/>
          <w:szCs w:val="24"/>
          <w:lang w:val="es-ES_tradnl"/>
        </w:rPr>
        <w:t>canos con educación de calidad</w:t>
      </w:r>
      <w:r w:rsidR="00BE3E50" w:rsidRPr="00C53510">
        <w:rPr>
          <w:rFonts w:ascii="Times New Roman" w:hAnsi="Times New Roman" w:cs="Times New Roman"/>
          <w:bCs/>
          <w:sz w:val="24"/>
          <w:szCs w:val="24"/>
          <w:lang w:val="es-ES_tradnl"/>
        </w:rPr>
        <w:t xml:space="preserve">. </w:t>
      </w:r>
      <w:r w:rsidR="00981E76" w:rsidRPr="00C53510">
        <w:rPr>
          <w:rFonts w:ascii="Times New Roman" w:hAnsi="Times New Roman" w:cs="Times New Roman"/>
          <w:sz w:val="24"/>
          <w:szCs w:val="24"/>
          <w:lang w:val="es-ES"/>
        </w:rPr>
        <w:t>Sin embargo</w:t>
      </w:r>
      <w:r w:rsidR="00620E2E">
        <w:rPr>
          <w:rFonts w:ascii="Times New Roman" w:hAnsi="Times New Roman" w:cs="Times New Roman"/>
          <w:sz w:val="24"/>
          <w:szCs w:val="24"/>
          <w:lang w:val="es-ES"/>
        </w:rPr>
        <w:t>, la realidad demuestra que</w:t>
      </w:r>
      <w:r w:rsidR="00981E76" w:rsidRPr="00C53510">
        <w:rPr>
          <w:rFonts w:ascii="Times New Roman" w:hAnsi="Times New Roman" w:cs="Times New Roman"/>
          <w:sz w:val="24"/>
          <w:szCs w:val="24"/>
          <w:lang w:val="es-ES"/>
        </w:rPr>
        <w:t xml:space="preserve"> </w:t>
      </w:r>
      <w:r w:rsidR="00981E76" w:rsidRPr="00C53510">
        <w:rPr>
          <w:rFonts w:ascii="Times New Roman" w:hAnsi="Times New Roman" w:cs="Times New Roman"/>
          <w:bCs/>
          <w:sz w:val="24"/>
          <w:szCs w:val="24"/>
          <w:lang w:val="es-ES_tradnl"/>
        </w:rPr>
        <w:t xml:space="preserve">no se han logrado los resultados </w:t>
      </w:r>
      <w:r w:rsidR="00477877" w:rsidRPr="00C53510">
        <w:rPr>
          <w:rFonts w:ascii="Times New Roman" w:hAnsi="Times New Roman" w:cs="Times New Roman"/>
          <w:bCs/>
          <w:sz w:val="24"/>
          <w:szCs w:val="24"/>
          <w:lang w:val="es-ES_tradnl"/>
        </w:rPr>
        <w:t>esperados</w:t>
      </w:r>
      <w:r w:rsidR="00620E2E">
        <w:rPr>
          <w:rFonts w:ascii="Times New Roman" w:hAnsi="Times New Roman" w:cs="Times New Roman"/>
          <w:bCs/>
          <w:sz w:val="24"/>
          <w:szCs w:val="24"/>
          <w:lang w:val="es-ES_tradnl"/>
        </w:rPr>
        <w:t>, pues con</w:t>
      </w:r>
      <w:r w:rsidR="00981E76" w:rsidRPr="00C53510">
        <w:rPr>
          <w:rFonts w:ascii="Times New Roman" w:eastAsia="Times New Roman" w:hAnsi="Times New Roman" w:cs="Times New Roman"/>
          <w:sz w:val="24"/>
          <w:szCs w:val="24"/>
          <w:lang w:eastAsia="es-ES"/>
        </w:rPr>
        <w:t xml:space="preserve"> las reformas educativas </w:t>
      </w:r>
      <w:r w:rsidR="00620E2E">
        <w:rPr>
          <w:rFonts w:ascii="Times New Roman" w:eastAsia="Times New Roman" w:hAnsi="Times New Roman" w:cs="Times New Roman"/>
          <w:sz w:val="24"/>
          <w:szCs w:val="24"/>
          <w:lang w:eastAsia="es-ES"/>
        </w:rPr>
        <w:t xml:space="preserve">se han conseguido </w:t>
      </w:r>
      <w:r w:rsidR="00981E76" w:rsidRPr="00C53510">
        <w:rPr>
          <w:rFonts w:ascii="Times New Roman" w:eastAsia="Times New Roman" w:hAnsi="Times New Roman" w:cs="Times New Roman"/>
          <w:sz w:val="24"/>
          <w:szCs w:val="24"/>
          <w:lang w:eastAsia="es-ES"/>
        </w:rPr>
        <w:t>resultados negativos,</w:t>
      </w:r>
      <w:r w:rsidR="003951DC" w:rsidRPr="00C53510">
        <w:rPr>
          <w:rFonts w:ascii="Times New Roman" w:eastAsia="Times New Roman" w:hAnsi="Times New Roman" w:cs="Times New Roman"/>
          <w:sz w:val="24"/>
          <w:szCs w:val="24"/>
          <w:lang w:eastAsia="es-ES"/>
        </w:rPr>
        <w:t xml:space="preserve"> </w:t>
      </w:r>
      <w:r w:rsidR="00981E76" w:rsidRPr="00C53510">
        <w:rPr>
          <w:rFonts w:ascii="Times New Roman" w:eastAsia="Times New Roman" w:hAnsi="Times New Roman" w:cs="Times New Roman"/>
          <w:sz w:val="24"/>
          <w:szCs w:val="24"/>
          <w:lang w:eastAsia="es-ES"/>
        </w:rPr>
        <w:t>imperceptibles o poco efectivos</w:t>
      </w:r>
      <w:r w:rsidR="00550BE0" w:rsidRPr="00C53510">
        <w:rPr>
          <w:rFonts w:ascii="Times New Roman" w:eastAsia="Times New Roman" w:hAnsi="Times New Roman" w:cs="Times New Roman"/>
          <w:sz w:val="24"/>
          <w:szCs w:val="24"/>
          <w:lang w:eastAsia="es-ES"/>
        </w:rPr>
        <w:t xml:space="preserve"> </w:t>
      </w:r>
      <w:r w:rsidR="003951DC" w:rsidRPr="00C53510">
        <w:rPr>
          <w:rFonts w:ascii="Times New Roman" w:eastAsia="Times New Roman" w:hAnsi="Times New Roman" w:cs="Times New Roman"/>
          <w:sz w:val="24"/>
          <w:szCs w:val="24"/>
          <w:lang w:eastAsia="es-ES"/>
        </w:rPr>
        <w:t xml:space="preserve">debido a que se implementan con limitaciones en cuanto a la capacitación del recurso humano, </w:t>
      </w:r>
      <w:r w:rsidR="00B81B89">
        <w:rPr>
          <w:rFonts w:ascii="Times New Roman" w:eastAsia="Times New Roman" w:hAnsi="Times New Roman" w:cs="Times New Roman"/>
          <w:sz w:val="24"/>
          <w:szCs w:val="24"/>
          <w:lang w:eastAsia="es-ES"/>
        </w:rPr>
        <w:t xml:space="preserve">la </w:t>
      </w:r>
      <w:r w:rsidR="003951DC" w:rsidRPr="00C53510">
        <w:rPr>
          <w:rFonts w:ascii="Times New Roman" w:eastAsia="Times New Roman" w:hAnsi="Times New Roman" w:cs="Times New Roman"/>
          <w:sz w:val="24"/>
          <w:szCs w:val="24"/>
          <w:lang w:eastAsia="es-ES"/>
        </w:rPr>
        <w:t xml:space="preserve">infraestructura, </w:t>
      </w:r>
      <w:r w:rsidR="00620E2E">
        <w:rPr>
          <w:rFonts w:ascii="Times New Roman" w:eastAsia="Times New Roman" w:hAnsi="Times New Roman" w:cs="Times New Roman"/>
          <w:sz w:val="24"/>
          <w:szCs w:val="24"/>
          <w:lang w:eastAsia="es-ES"/>
        </w:rPr>
        <w:t>entre otras causas</w:t>
      </w:r>
      <w:r w:rsidR="003951DC" w:rsidRPr="00C53510">
        <w:rPr>
          <w:rFonts w:ascii="Times New Roman" w:eastAsia="Times New Roman" w:hAnsi="Times New Roman" w:cs="Times New Roman"/>
          <w:sz w:val="24"/>
          <w:szCs w:val="24"/>
          <w:lang w:eastAsia="es-ES"/>
        </w:rPr>
        <w:t>.</w:t>
      </w:r>
    </w:p>
    <w:p w14:paraId="0CFE7FA8" w14:textId="320B3043" w:rsidR="00AA0E2E" w:rsidRDefault="00620E2E" w:rsidP="00AA0E2E">
      <w:pPr>
        <w:spacing w:after="0" w:line="360" w:lineRule="auto"/>
        <w:ind w:firstLine="708"/>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Ahora bien, </w:t>
      </w:r>
      <w:r w:rsidR="00AA0E2E">
        <w:rPr>
          <w:rFonts w:ascii="Times New Roman" w:eastAsia="Times New Roman" w:hAnsi="Times New Roman" w:cs="Times New Roman"/>
          <w:sz w:val="24"/>
          <w:szCs w:val="24"/>
          <w:lang w:val="es-ES" w:eastAsia="es-ES"/>
        </w:rPr>
        <w:t>en el caso específico de los alumnos de la licenciatura en Enfermería de una universidad pública mexicana, se puede decir que en un diagnóstico realizado en 2013 se determinó que 83 % de esa población estudiantil se encontraba satisfecha académicamente. Sin embargo, debido</w:t>
      </w:r>
      <w:r w:rsidR="00B81B89">
        <w:rPr>
          <w:rFonts w:ascii="Times New Roman" w:eastAsia="Times New Roman" w:hAnsi="Times New Roman" w:cs="Times New Roman"/>
          <w:sz w:val="24"/>
          <w:szCs w:val="24"/>
          <w:lang w:val="es-ES" w:eastAsia="es-ES"/>
        </w:rPr>
        <w:t xml:space="preserve"> </w:t>
      </w:r>
      <w:r w:rsidR="00AA0E2E">
        <w:rPr>
          <w:rFonts w:ascii="Times New Roman" w:eastAsia="Times New Roman" w:hAnsi="Times New Roman" w:cs="Times New Roman"/>
          <w:sz w:val="24"/>
          <w:szCs w:val="24"/>
          <w:lang w:val="es-ES" w:eastAsia="es-ES"/>
        </w:rPr>
        <w:t xml:space="preserve">a la implementación del </w:t>
      </w:r>
      <w:r w:rsidR="00AA0E2E" w:rsidRPr="00C53510">
        <w:rPr>
          <w:rFonts w:ascii="Times New Roman" w:eastAsia="Times New Roman" w:hAnsi="Times New Roman" w:cs="Times New Roman"/>
          <w:sz w:val="24"/>
          <w:szCs w:val="24"/>
          <w:lang w:val="es-ES" w:eastAsia="es-ES"/>
        </w:rPr>
        <w:t>actual programa curricular</w:t>
      </w:r>
      <w:r w:rsidR="00AA0E2E">
        <w:rPr>
          <w:rFonts w:ascii="Times New Roman" w:eastAsia="Times New Roman" w:hAnsi="Times New Roman" w:cs="Times New Roman"/>
          <w:sz w:val="24"/>
          <w:szCs w:val="24"/>
          <w:lang w:val="es-ES" w:eastAsia="es-ES"/>
        </w:rPr>
        <w:t xml:space="preserve">, se ha constatado que ese porcentaje se ha reducido a un promedio de 45.7 %, lo cual se evidencia en </w:t>
      </w:r>
      <w:r w:rsidR="00B81B89">
        <w:rPr>
          <w:rFonts w:ascii="Times New Roman" w:eastAsia="Times New Roman" w:hAnsi="Times New Roman" w:cs="Times New Roman"/>
          <w:sz w:val="24"/>
          <w:szCs w:val="24"/>
          <w:lang w:val="es-ES" w:eastAsia="es-ES"/>
        </w:rPr>
        <w:t xml:space="preserve">el </w:t>
      </w:r>
      <w:r w:rsidR="00AA0E2E" w:rsidRPr="00C53510">
        <w:rPr>
          <w:rFonts w:ascii="Times New Roman" w:eastAsia="Times New Roman" w:hAnsi="Times New Roman" w:cs="Times New Roman"/>
          <w:sz w:val="24"/>
          <w:szCs w:val="24"/>
          <w:lang w:val="es-ES" w:eastAsia="es-ES"/>
        </w:rPr>
        <w:t>rezago académico</w:t>
      </w:r>
      <w:r w:rsidR="00B81B89">
        <w:rPr>
          <w:rFonts w:ascii="Times New Roman" w:eastAsia="Times New Roman" w:hAnsi="Times New Roman" w:cs="Times New Roman"/>
          <w:sz w:val="24"/>
          <w:szCs w:val="24"/>
          <w:lang w:val="es-ES" w:eastAsia="es-ES"/>
        </w:rPr>
        <w:t xml:space="preserve"> (</w:t>
      </w:r>
      <w:r w:rsidR="00AA0E2E">
        <w:rPr>
          <w:rFonts w:ascii="Times New Roman" w:eastAsia="Times New Roman" w:hAnsi="Times New Roman" w:cs="Times New Roman"/>
          <w:sz w:val="24"/>
          <w:szCs w:val="24"/>
          <w:lang w:val="es-ES" w:eastAsia="es-ES"/>
        </w:rPr>
        <w:t>el cual</w:t>
      </w:r>
      <w:r w:rsidR="00B81B89">
        <w:rPr>
          <w:rFonts w:ascii="Times New Roman" w:eastAsia="Times New Roman" w:hAnsi="Times New Roman" w:cs="Times New Roman"/>
          <w:sz w:val="24"/>
          <w:szCs w:val="24"/>
          <w:lang w:val="es-ES" w:eastAsia="es-ES"/>
        </w:rPr>
        <w:t xml:space="preserve"> </w:t>
      </w:r>
      <w:r w:rsidR="00AA0E2E">
        <w:rPr>
          <w:rFonts w:ascii="Times New Roman" w:eastAsia="Times New Roman" w:hAnsi="Times New Roman" w:cs="Times New Roman"/>
          <w:sz w:val="24"/>
          <w:szCs w:val="24"/>
          <w:lang w:val="es-ES" w:eastAsia="es-ES"/>
        </w:rPr>
        <w:t>alcanza 21.7 %</w:t>
      </w:r>
      <w:r w:rsidR="00B81B89">
        <w:rPr>
          <w:rFonts w:ascii="Times New Roman" w:eastAsia="Times New Roman" w:hAnsi="Times New Roman" w:cs="Times New Roman"/>
          <w:sz w:val="24"/>
          <w:szCs w:val="24"/>
          <w:lang w:val="es-ES" w:eastAsia="es-ES"/>
        </w:rPr>
        <w:t>)</w:t>
      </w:r>
      <w:r w:rsidR="00AA0E2E">
        <w:rPr>
          <w:rFonts w:ascii="Times New Roman" w:eastAsia="Times New Roman" w:hAnsi="Times New Roman" w:cs="Times New Roman"/>
          <w:sz w:val="24"/>
          <w:szCs w:val="24"/>
          <w:lang w:val="es-ES" w:eastAsia="es-ES"/>
        </w:rPr>
        <w:t xml:space="preserve"> y </w:t>
      </w:r>
      <w:r w:rsidR="00B81B89">
        <w:rPr>
          <w:rFonts w:ascii="Times New Roman" w:eastAsia="Times New Roman" w:hAnsi="Times New Roman" w:cs="Times New Roman"/>
          <w:sz w:val="24"/>
          <w:szCs w:val="24"/>
          <w:lang w:val="es-ES" w:eastAsia="es-ES"/>
        </w:rPr>
        <w:t xml:space="preserve">la deserción escolar (que </w:t>
      </w:r>
      <w:r w:rsidR="00AA0E2E">
        <w:rPr>
          <w:rFonts w:ascii="Times New Roman" w:eastAsia="Times New Roman" w:hAnsi="Times New Roman" w:cs="Times New Roman"/>
          <w:sz w:val="24"/>
          <w:szCs w:val="24"/>
          <w:lang w:val="es-ES" w:eastAsia="es-ES"/>
        </w:rPr>
        <w:t>se ubica en 32.6 %</w:t>
      </w:r>
      <w:r w:rsidR="00B81B89">
        <w:rPr>
          <w:rFonts w:ascii="Times New Roman" w:eastAsia="Times New Roman" w:hAnsi="Times New Roman" w:cs="Times New Roman"/>
          <w:sz w:val="24"/>
          <w:szCs w:val="24"/>
          <w:lang w:val="es-ES" w:eastAsia="es-ES"/>
        </w:rPr>
        <w:t>)</w:t>
      </w:r>
      <w:r w:rsidR="00AA0E2E">
        <w:rPr>
          <w:rFonts w:ascii="Times New Roman" w:eastAsia="Times New Roman" w:hAnsi="Times New Roman" w:cs="Times New Roman"/>
          <w:sz w:val="24"/>
          <w:szCs w:val="24"/>
          <w:lang w:val="es-ES" w:eastAsia="es-ES"/>
        </w:rPr>
        <w:t>.</w:t>
      </w:r>
    </w:p>
    <w:p w14:paraId="4B9E563A" w14:textId="6A76F55D" w:rsidR="00B404A6" w:rsidRDefault="00AA0E2E" w:rsidP="00B404A6">
      <w:pPr>
        <w:spacing w:after="0" w:line="360" w:lineRule="auto"/>
        <w:ind w:firstLine="708"/>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Estas cifras se encuentran en concordancia con las opiniones de los estudiantes, quienes en entrevista</w:t>
      </w:r>
      <w:r w:rsidR="00B404A6">
        <w:rPr>
          <w:rFonts w:ascii="Times New Roman" w:eastAsia="Times New Roman" w:hAnsi="Times New Roman" w:cs="Times New Roman"/>
          <w:sz w:val="24"/>
          <w:szCs w:val="24"/>
          <w:lang w:val="es-ES" w:eastAsia="es-ES"/>
        </w:rPr>
        <w:t>s informales han señalado algunos de lo</w:t>
      </w:r>
      <w:r>
        <w:rPr>
          <w:rFonts w:ascii="Times New Roman" w:eastAsia="Times New Roman" w:hAnsi="Times New Roman" w:cs="Times New Roman"/>
          <w:sz w:val="24"/>
          <w:szCs w:val="24"/>
          <w:lang w:val="es-ES" w:eastAsia="es-ES"/>
        </w:rPr>
        <w:t xml:space="preserve">s principales </w:t>
      </w:r>
      <w:r w:rsidR="00B404A6">
        <w:rPr>
          <w:rFonts w:ascii="Times New Roman" w:eastAsia="Times New Roman" w:hAnsi="Times New Roman" w:cs="Times New Roman"/>
          <w:sz w:val="24"/>
          <w:szCs w:val="24"/>
          <w:lang w:val="es-ES" w:eastAsia="es-ES"/>
        </w:rPr>
        <w:t xml:space="preserve">problemas percibidos, entre los cuales se pueden mencionar los siguientes: 1) </w:t>
      </w:r>
      <w:r w:rsidR="00B57FCF" w:rsidRPr="00C53510">
        <w:rPr>
          <w:rFonts w:ascii="Times New Roman" w:eastAsia="Times New Roman" w:hAnsi="Times New Roman" w:cs="Times New Roman"/>
          <w:sz w:val="24"/>
          <w:szCs w:val="24"/>
          <w:lang w:val="es-ES" w:eastAsia="es-ES"/>
        </w:rPr>
        <w:t>los tiempos administrativos de las materias son cortos</w:t>
      </w:r>
      <w:r w:rsidR="00B81B89">
        <w:rPr>
          <w:rFonts w:ascii="Times New Roman" w:eastAsia="Times New Roman" w:hAnsi="Times New Roman" w:cs="Times New Roman"/>
          <w:sz w:val="24"/>
          <w:szCs w:val="24"/>
          <w:lang w:val="es-ES" w:eastAsia="es-ES"/>
        </w:rPr>
        <w:t>,</w:t>
      </w:r>
      <w:r w:rsidR="00B57FCF" w:rsidRPr="00C53510">
        <w:rPr>
          <w:rFonts w:ascii="Times New Roman" w:eastAsia="Times New Roman" w:hAnsi="Times New Roman" w:cs="Times New Roman"/>
          <w:sz w:val="24"/>
          <w:szCs w:val="24"/>
          <w:lang w:val="es-ES" w:eastAsia="es-ES"/>
        </w:rPr>
        <w:t xml:space="preserve"> por lo que no se</w:t>
      </w:r>
      <w:r w:rsidR="004F3C65" w:rsidRPr="00C53510">
        <w:rPr>
          <w:rFonts w:ascii="Times New Roman" w:eastAsia="Times New Roman" w:hAnsi="Times New Roman" w:cs="Times New Roman"/>
          <w:sz w:val="24"/>
          <w:szCs w:val="24"/>
          <w:lang w:val="es-ES" w:eastAsia="es-ES"/>
        </w:rPr>
        <w:t xml:space="preserve"> estudian con la profundidad </w:t>
      </w:r>
      <w:r w:rsidR="00773461" w:rsidRPr="00C53510">
        <w:rPr>
          <w:rFonts w:ascii="Times New Roman" w:eastAsia="Times New Roman" w:hAnsi="Times New Roman" w:cs="Times New Roman"/>
          <w:sz w:val="24"/>
          <w:szCs w:val="24"/>
          <w:lang w:val="es-ES" w:eastAsia="es-ES"/>
        </w:rPr>
        <w:t>necesaria los</w:t>
      </w:r>
      <w:r w:rsidR="00B57FCF" w:rsidRPr="00C53510">
        <w:rPr>
          <w:rFonts w:ascii="Times New Roman" w:eastAsia="Times New Roman" w:hAnsi="Times New Roman" w:cs="Times New Roman"/>
          <w:sz w:val="24"/>
          <w:szCs w:val="24"/>
          <w:lang w:val="es-ES" w:eastAsia="es-ES"/>
        </w:rPr>
        <w:t xml:space="preserve"> co</w:t>
      </w:r>
      <w:r w:rsidR="00B10828" w:rsidRPr="00C53510">
        <w:rPr>
          <w:rFonts w:ascii="Times New Roman" w:eastAsia="Times New Roman" w:hAnsi="Times New Roman" w:cs="Times New Roman"/>
          <w:sz w:val="24"/>
          <w:szCs w:val="24"/>
          <w:lang w:val="es-ES" w:eastAsia="es-ES"/>
        </w:rPr>
        <w:t>ntenidos</w:t>
      </w:r>
      <w:r w:rsidR="00B404A6">
        <w:rPr>
          <w:rFonts w:ascii="Times New Roman" w:eastAsia="Times New Roman" w:hAnsi="Times New Roman" w:cs="Times New Roman"/>
          <w:sz w:val="24"/>
          <w:szCs w:val="24"/>
          <w:lang w:val="es-ES" w:eastAsia="es-ES"/>
        </w:rPr>
        <w:t xml:space="preserve"> de los programas, 2) </w:t>
      </w:r>
      <w:r w:rsidR="00B57FCF" w:rsidRPr="00C53510">
        <w:rPr>
          <w:rFonts w:ascii="Times New Roman" w:eastAsia="Times New Roman" w:hAnsi="Times New Roman" w:cs="Times New Roman"/>
          <w:sz w:val="24"/>
          <w:szCs w:val="24"/>
          <w:lang w:val="es-ES" w:eastAsia="es-ES"/>
        </w:rPr>
        <w:t>existen frecuentes inasistencias d</w:t>
      </w:r>
      <w:r w:rsidR="00B404A6">
        <w:rPr>
          <w:rFonts w:ascii="Times New Roman" w:eastAsia="Times New Roman" w:hAnsi="Times New Roman" w:cs="Times New Roman"/>
          <w:sz w:val="24"/>
          <w:szCs w:val="24"/>
          <w:lang w:val="es-ES" w:eastAsia="es-ES"/>
        </w:rPr>
        <w:t>e los profesores, lo que genera</w:t>
      </w:r>
      <w:r w:rsidR="00B57FCF" w:rsidRPr="00C53510">
        <w:rPr>
          <w:rFonts w:ascii="Times New Roman" w:eastAsia="Times New Roman" w:hAnsi="Times New Roman" w:cs="Times New Roman"/>
          <w:sz w:val="24"/>
          <w:szCs w:val="24"/>
          <w:lang w:val="es-ES" w:eastAsia="es-ES"/>
        </w:rPr>
        <w:t xml:space="preserve"> limitantes para el desarrollo de </w:t>
      </w:r>
      <w:r w:rsidR="000607CC" w:rsidRPr="00C53510">
        <w:rPr>
          <w:rFonts w:ascii="Times New Roman" w:eastAsia="Times New Roman" w:hAnsi="Times New Roman" w:cs="Times New Roman"/>
          <w:sz w:val="24"/>
          <w:szCs w:val="24"/>
          <w:lang w:val="es-ES" w:eastAsia="es-ES"/>
        </w:rPr>
        <w:t xml:space="preserve">las </w:t>
      </w:r>
      <w:r w:rsidR="00B57FCF" w:rsidRPr="00C53510">
        <w:rPr>
          <w:rFonts w:ascii="Times New Roman" w:eastAsia="Times New Roman" w:hAnsi="Times New Roman" w:cs="Times New Roman"/>
          <w:sz w:val="24"/>
          <w:szCs w:val="24"/>
          <w:lang w:val="es-ES" w:eastAsia="es-ES"/>
        </w:rPr>
        <w:t>competencias profesionales</w:t>
      </w:r>
      <w:r w:rsidR="000607CC" w:rsidRPr="00C53510">
        <w:rPr>
          <w:rFonts w:ascii="Times New Roman" w:eastAsia="Times New Roman" w:hAnsi="Times New Roman" w:cs="Times New Roman"/>
          <w:sz w:val="24"/>
          <w:szCs w:val="24"/>
          <w:lang w:val="es-ES" w:eastAsia="es-ES"/>
        </w:rPr>
        <w:t xml:space="preserve"> de los alumnos y</w:t>
      </w:r>
      <w:r w:rsidR="00B404A6">
        <w:rPr>
          <w:rFonts w:ascii="Times New Roman" w:eastAsia="Times New Roman" w:hAnsi="Times New Roman" w:cs="Times New Roman"/>
          <w:sz w:val="24"/>
          <w:szCs w:val="24"/>
          <w:lang w:val="es-ES" w:eastAsia="es-ES"/>
        </w:rPr>
        <w:t xml:space="preserve"> </w:t>
      </w:r>
      <w:r w:rsidR="00B81B89">
        <w:rPr>
          <w:rFonts w:ascii="Times New Roman" w:eastAsia="Times New Roman" w:hAnsi="Times New Roman" w:cs="Times New Roman"/>
          <w:sz w:val="24"/>
          <w:szCs w:val="24"/>
          <w:lang w:val="es-ES" w:eastAsia="es-ES"/>
        </w:rPr>
        <w:t xml:space="preserve">se </w:t>
      </w:r>
      <w:r w:rsidR="00B404A6">
        <w:rPr>
          <w:rFonts w:ascii="Times New Roman" w:eastAsia="Times New Roman" w:hAnsi="Times New Roman" w:cs="Times New Roman"/>
          <w:sz w:val="24"/>
          <w:szCs w:val="24"/>
          <w:lang w:val="es-ES" w:eastAsia="es-ES"/>
        </w:rPr>
        <w:t>reduce</w:t>
      </w:r>
      <w:r w:rsidR="00B57FCF" w:rsidRPr="00C53510">
        <w:rPr>
          <w:rFonts w:ascii="Times New Roman" w:eastAsia="Times New Roman" w:hAnsi="Times New Roman" w:cs="Times New Roman"/>
          <w:sz w:val="24"/>
          <w:szCs w:val="24"/>
          <w:lang w:val="es-ES" w:eastAsia="es-ES"/>
        </w:rPr>
        <w:t xml:space="preserve"> la posibilidad de integrar</w:t>
      </w:r>
      <w:r w:rsidR="00912C7D" w:rsidRPr="00C53510">
        <w:rPr>
          <w:rFonts w:ascii="Times New Roman" w:eastAsia="Times New Roman" w:hAnsi="Times New Roman" w:cs="Times New Roman"/>
          <w:sz w:val="24"/>
          <w:szCs w:val="24"/>
          <w:lang w:val="es-ES" w:eastAsia="es-ES"/>
        </w:rPr>
        <w:t xml:space="preserve"> </w:t>
      </w:r>
      <w:r w:rsidR="000607CC" w:rsidRPr="00C53510">
        <w:rPr>
          <w:rFonts w:ascii="Times New Roman" w:eastAsia="Times New Roman" w:hAnsi="Times New Roman" w:cs="Times New Roman"/>
          <w:sz w:val="24"/>
          <w:szCs w:val="24"/>
          <w:lang w:val="es-ES" w:eastAsia="es-ES"/>
        </w:rPr>
        <w:t>la teoría a la práctica</w:t>
      </w:r>
      <w:r w:rsidR="00B404A6">
        <w:rPr>
          <w:rFonts w:ascii="Times New Roman" w:eastAsia="Times New Roman" w:hAnsi="Times New Roman" w:cs="Times New Roman"/>
          <w:sz w:val="24"/>
          <w:szCs w:val="24"/>
          <w:lang w:val="es-ES" w:eastAsia="es-ES"/>
        </w:rPr>
        <w:t xml:space="preserve">, 3) </w:t>
      </w:r>
      <w:r w:rsidR="00B57FCF" w:rsidRPr="00C53510">
        <w:rPr>
          <w:rFonts w:ascii="Times New Roman" w:eastAsia="Times New Roman" w:hAnsi="Times New Roman" w:cs="Times New Roman"/>
          <w:sz w:val="24"/>
          <w:szCs w:val="24"/>
          <w:lang w:val="es-ES" w:eastAsia="es-ES"/>
        </w:rPr>
        <w:t>los</w:t>
      </w:r>
      <w:r w:rsidR="0090324B">
        <w:rPr>
          <w:rFonts w:ascii="Times New Roman" w:eastAsia="Times New Roman" w:hAnsi="Times New Roman" w:cs="Times New Roman"/>
          <w:sz w:val="24"/>
          <w:szCs w:val="24"/>
          <w:lang w:val="es-ES" w:eastAsia="es-ES"/>
        </w:rPr>
        <w:t xml:space="preserve"> </w:t>
      </w:r>
      <w:r w:rsidR="00B57FCF" w:rsidRPr="00C53510">
        <w:rPr>
          <w:rFonts w:ascii="Times New Roman" w:eastAsia="Times New Roman" w:hAnsi="Times New Roman" w:cs="Times New Roman"/>
          <w:sz w:val="24"/>
          <w:szCs w:val="24"/>
          <w:lang w:val="es-ES" w:eastAsia="es-ES"/>
        </w:rPr>
        <w:t>recursos mate</w:t>
      </w:r>
      <w:r w:rsidR="00404FEA" w:rsidRPr="00C53510">
        <w:rPr>
          <w:rFonts w:ascii="Times New Roman" w:eastAsia="Times New Roman" w:hAnsi="Times New Roman" w:cs="Times New Roman"/>
          <w:sz w:val="24"/>
          <w:szCs w:val="24"/>
          <w:lang w:val="es-ES" w:eastAsia="es-ES"/>
        </w:rPr>
        <w:t>ri</w:t>
      </w:r>
      <w:r w:rsidR="00B57FCF" w:rsidRPr="00C53510">
        <w:rPr>
          <w:rFonts w:ascii="Times New Roman" w:eastAsia="Times New Roman" w:hAnsi="Times New Roman" w:cs="Times New Roman"/>
          <w:sz w:val="24"/>
          <w:szCs w:val="24"/>
          <w:lang w:val="es-ES" w:eastAsia="es-ES"/>
        </w:rPr>
        <w:t>ales de la</w:t>
      </w:r>
      <w:r w:rsidR="0090324B">
        <w:rPr>
          <w:rFonts w:ascii="Times New Roman" w:eastAsia="Times New Roman" w:hAnsi="Times New Roman" w:cs="Times New Roman"/>
          <w:sz w:val="24"/>
          <w:szCs w:val="24"/>
          <w:lang w:val="es-ES" w:eastAsia="es-ES"/>
        </w:rPr>
        <w:t xml:space="preserve"> </w:t>
      </w:r>
      <w:r w:rsidR="00B57FCF" w:rsidRPr="00C53510">
        <w:rPr>
          <w:rFonts w:ascii="Times New Roman" w:eastAsia="Times New Roman" w:hAnsi="Times New Roman" w:cs="Times New Roman"/>
          <w:sz w:val="24"/>
          <w:szCs w:val="24"/>
          <w:lang w:val="es-ES" w:eastAsia="es-ES"/>
        </w:rPr>
        <w:t>institución</w:t>
      </w:r>
      <w:r w:rsidR="0090324B">
        <w:rPr>
          <w:rFonts w:ascii="Times New Roman" w:eastAsia="Times New Roman" w:hAnsi="Times New Roman" w:cs="Times New Roman"/>
          <w:sz w:val="24"/>
          <w:szCs w:val="24"/>
          <w:lang w:val="es-ES" w:eastAsia="es-ES"/>
        </w:rPr>
        <w:t xml:space="preserve"> </w:t>
      </w:r>
      <w:r w:rsidR="00B57FCF" w:rsidRPr="00C53510">
        <w:rPr>
          <w:rFonts w:ascii="Times New Roman" w:eastAsia="Times New Roman" w:hAnsi="Times New Roman" w:cs="Times New Roman"/>
          <w:sz w:val="24"/>
          <w:szCs w:val="24"/>
          <w:lang w:val="es-ES" w:eastAsia="es-ES"/>
        </w:rPr>
        <w:t>son insuficientes para realizar los ta</w:t>
      </w:r>
      <w:r w:rsidR="00B404A6">
        <w:rPr>
          <w:rFonts w:ascii="Times New Roman" w:eastAsia="Times New Roman" w:hAnsi="Times New Roman" w:cs="Times New Roman"/>
          <w:sz w:val="24"/>
          <w:szCs w:val="24"/>
          <w:lang w:val="es-ES" w:eastAsia="es-ES"/>
        </w:rPr>
        <w:t>lleres de habilitaci</w:t>
      </w:r>
      <w:r w:rsidR="00B81B89">
        <w:rPr>
          <w:rFonts w:ascii="Times New Roman" w:eastAsia="Times New Roman" w:hAnsi="Times New Roman" w:cs="Times New Roman"/>
          <w:sz w:val="24"/>
          <w:szCs w:val="24"/>
          <w:lang w:val="es-ES" w:eastAsia="es-ES"/>
        </w:rPr>
        <w:t>ón práctica debido a que en la f</w:t>
      </w:r>
      <w:r w:rsidR="00B57FCF" w:rsidRPr="00C53510">
        <w:rPr>
          <w:rFonts w:ascii="Times New Roman" w:eastAsia="Times New Roman" w:hAnsi="Times New Roman" w:cs="Times New Roman"/>
          <w:sz w:val="24"/>
          <w:szCs w:val="24"/>
          <w:lang w:val="es-ES" w:eastAsia="es-ES"/>
        </w:rPr>
        <w:t>acultad existe un</w:t>
      </w:r>
      <w:r w:rsidR="00B404A6">
        <w:rPr>
          <w:rFonts w:ascii="Times New Roman" w:eastAsia="Times New Roman" w:hAnsi="Times New Roman" w:cs="Times New Roman"/>
          <w:sz w:val="24"/>
          <w:szCs w:val="24"/>
          <w:lang w:val="es-ES" w:eastAsia="es-ES"/>
        </w:rPr>
        <w:t xml:space="preserve">a gran cantidad de alumnos, y 4) </w:t>
      </w:r>
      <w:r w:rsidR="00416804" w:rsidRPr="00C53510">
        <w:rPr>
          <w:rFonts w:ascii="Times New Roman" w:hAnsi="Times New Roman" w:cs="Times New Roman"/>
          <w:sz w:val="24"/>
          <w:szCs w:val="24"/>
        </w:rPr>
        <w:t xml:space="preserve">los estudiantes </w:t>
      </w:r>
      <w:r w:rsidR="00B404A6">
        <w:rPr>
          <w:rFonts w:ascii="Times New Roman" w:hAnsi="Times New Roman" w:cs="Times New Roman"/>
          <w:sz w:val="24"/>
          <w:szCs w:val="24"/>
        </w:rPr>
        <w:t>indican</w:t>
      </w:r>
      <w:r w:rsidR="00416804" w:rsidRPr="00C53510">
        <w:rPr>
          <w:rFonts w:ascii="Times New Roman" w:hAnsi="Times New Roman" w:cs="Times New Roman"/>
          <w:sz w:val="24"/>
          <w:szCs w:val="24"/>
        </w:rPr>
        <w:t xml:space="preserve"> que las evaluaciones institucionales </w:t>
      </w:r>
      <w:r w:rsidR="00B81B89">
        <w:rPr>
          <w:rFonts w:ascii="Times New Roman" w:hAnsi="Times New Roman" w:cs="Times New Roman"/>
          <w:sz w:val="24"/>
          <w:szCs w:val="24"/>
        </w:rPr>
        <w:t xml:space="preserve">se </w:t>
      </w:r>
      <w:r w:rsidR="00B81B89" w:rsidRPr="00C53510">
        <w:rPr>
          <w:rFonts w:ascii="Times New Roman" w:hAnsi="Times New Roman" w:cs="Times New Roman"/>
          <w:sz w:val="24"/>
          <w:szCs w:val="24"/>
        </w:rPr>
        <w:t xml:space="preserve">utilizan </w:t>
      </w:r>
      <w:r w:rsidR="00416804" w:rsidRPr="00C53510">
        <w:rPr>
          <w:rFonts w:ascii="Times New Roman" w:hAnsi="Times New Roman" w:cs="Times New Roman"/>
          <w:sz w:val="24"/>
          <w:szCs w:val="24"/>
        </w:rPr>
        <w:t xml:space="preserve">como recurso de negociación para que </w:t>
      </w:r>
      <w:r w:rsidR="00B404A6">
        <w:rPr>
          <w:rFonts w:ascii="Times New Roman" w:hAnsi="Times New Roman" w:cs="Times New Roman"/>
          <w:sz w:val="24"/>
          <w:szCs w:val="24"/>
        </w:rPr>
        <w:t>los</w:t>
      </w:r>
      <w:r w:rsidR="00416804" w:rsidRPr="00C53510">
        <w:rPr>
          <w:rFonts w:ascii="Times New Roman" w:hAnsi="Times New Roman" w:cs="Times New Roman"/>
          <w:sz w:val="24"/>
          <w:szCs w:val="24"/>
        </w:rPr>
        <w:t xml:space="preserve"> profesor</w:t>
      </w:r>
      <w:r w:rsidR="00B404A6">
        <w:rPr>
          <w:rFonts w:ascii="Times New Roman" w:hAnsi="Times New Roman" w:cs="Times New Roman"/>
          <w:sz w:val="24"/>
          <w:szCs w:val="24"/>
        </w:rPr>
        <w:t>es</w:t>
      </w:r>
      <w:r w:rsidR="00416804" w:rsidRPr="00C53510">
        <w:rPr>
          <w:rFonts w:ascii="Times New Roman" w:hAnsi="Times New Roman" w:cs="Times New Roman"/>
          <w:sz w:val="24"/>
          <w:szCs w:val="24"/>
        </w:rPr>
        <w:t xml:space="preserve"> </w:t>
      </w:r>
      <w:r w:rsidR="00B404A6">
        <w:rPr>
          <w:rFonts w:ascii="Times New Roman" w:hAnsi="Times New Roman" w:cs="Times New Roman"/>
          <w:sz w:val="24"/>
          <w:szCs w:val="24"/>
        </w:rPr>
        <w:t>otorgue</w:t>
      </w:r>
      <w:r w:rsidR="00B81B89">
        <w:rPr>
          <w:rFonts w:ascii="Times New Roman" w:hAnsi="Times New Roman" w:cs="Times New Roman"/>
          <w:sz w:val="24"/>
          <w:szCs w:val="24"/>
        </w:rPr>
        <w:t>n</w:t>
      </w:r>
      <w:r w:rsidR="00B404A6">
        <w:rPr>
          <w:rFonts w:ascii="Times New Roman" w:hAnsi="Times New Roman" w:cs="Times New Roman"/>
          <w:sz w:val="24"/>
          <w:szCs w:val="24"/>
        </w:rPr>
        <w:t xml:space="preserve"> mejores calificaciones o</w:t>
      </w:r>
      <w:r w:rsidR="00416804" w:rsidRPr="00C53510">
        <w:rPr>
          <w:rFonts w:ascii="Times New Roman" w:hAnsi="Times New Roman" w:cs="Times New Roman"/>
          <w:sz w:val="24"/>
          <w:szCs w:val="24"/>
        </w:rPr>
        <w:t xml:space="preserve"> para que sea</w:t>
      </w:r>
      <w:r w:rsidR="00B404A6">
        <w:rPr>
          <w:rFonts w:ascii="Times New Roman" w:hAnsi="Times New Roman" w:cs="Times New Roman"/>
          <w:sz w:val="24"/>
          <w:szCs w:val="24"/>
        </w:rPr>
        <w:t>n</w:t>
      </w:r>
      <w:r w:rsidR="00416804" w:rsidRPr="00C53510">
        <w:rPr>
          <w:rFonts w:ascii="Times New Roman" w:hAnsi="Times New Roman" w:cs="Times New Roman"/>
          <w:sz w:val="24"/>
          <w:szCs w:val="24"/>
        </w:rPr>
        <w:t xml:space="preserve"> más flexible</w:t>
      </w:r>
      <w:r w:rsidR="00B404A6">
        <w:rPr>
          <w:rFonts w:ascii="Times New Roman" w:hAnsi="Times New Roman" w:cs="Times New Roman"/>
          <w:sz w:val="24"/>
          <w:szCs w:val="24"/>
        </w:rPr>
        <w:t>s</w:t>
      </w:r>
      <w:r w:rsidR="00416804" w:rsidRPr="00C53510">
        <w:rPr>
          <w:rFonts w:ascii="Times New Roman" w:hAnsi="Times New Roman" w:cs="Times New Roman"/>
          <w:sz w:val="24"/>
          <w:szCs w:val="24"/>
        </w:rPr>
        <w:t xml:space="preserve"> en clase, etc.</w:t>
      </w:r>
    </w:p>
    <w:p w14:paraId="6496B842" w14:textId="1026D256" w:rsidR="00646116" w:rsidRDefault="00E17F2C" w:rsidP="00B404A6">
      <w:pPr>
        <w:spacing w:after="0" w:line="360" w:lineRule="auto"/>
        <w:ind w:firstLine="708"/>
        <w:jc w:val="both"/>
        <w:rPr>
          <w:rFonts w:ascii="Times New Roman" w:hAnsi="Times New Roman" w:cs="Times New Roman"/>
          <w:sz w:val="24"/>
          <w:szCs w:val="24"/>
        </w:rPr>
      </w:pPr>
      <w:r w:rsidRPr="00C53510">
        <w:rPr>
          <w:rFonts w:ascii="Times New Roman" w:hAnsi="Times New Roman" w:cs="Times New Roman"/>
          <w:sz w:val="24"/>
          <w:szCs w:val="24"/>
        </w:rPr>
        <w:t>Por lo previamente señalado</w:t>
      </w:r>
      <w:r w:rsidR="00B404A6">
        <w:rPr>
          <w:rFonts w:ascii="Times New Roman" w:hAnsi="Times New Roman" w:cs="Times New Roman"/>
          <w:sz w:val="24"/>
          <w:szCs w:val="24"/>
        </w:rPr>
        <w:t>,</w:t>
      </w:r>
      <w:r w:rsidRPr="00C53510">
        <w:rPr>
          <w:rFonts w:ascii="Times New Roman" w:hAnsi="Times New Roman" w:cs="Times New Roman"/>
          <w:sz w:val="24"/>
          <w:szCs w:val="24"/>
        </w:rPr>
        <w:t xml:space="preserve"> </w:t>
      </w:r>
      <w:r w:rsidR="00B404A6">
        <w:rPr>
          <w:rFonts w:ascii="Times New Roman" w:hAnsi="Times New Roman" w:cs="Times New Roman"/>
          <w:sz w:val="24"/>
          <w:szCs w:val="24"/>
        </w:rPr>
        <w:t xml:space="preserve">el propósito de la presente </w:t>
      </w:r>
      <w:r w:rsidRPr="00C53510">
        <w:rPr>
          <w:rFonts w:ascii="Times New Roman" w:hAnsi="Times New Roman" w:cs="Times New Roman"/>
          <w:sz w:val="24"/>
          <w:szCs w:val="24"/>
        </w:rPr>
        <w:t xml:space="preserve">investigación </w:t>
      </w:r>
      <w:r w:rsidR="00B404A6">
        <w:rPr>
          <w:rFonts w:ascii="Times New Roman" w:hAnsi="Times New Roman" w:cs="Times New Roman"/>
          <w:sz w:val="24"/>
          <w:szCs w:val="24"/>
        </w:rPr>
        <w:t xml:space="preserve">ha sido </w:t>
      </w:r>
      <w:r w:rsidR="00871DD1" w:rsidRPr="00C53510">
        <w:rPr>
          <w:rFonts w:ascii="Times New Roman" w:hAnsi="Times New Roman" w:cs="Times New Roman"/>
          <w:sz w:val="24"/>
          <w:szCs w:val="24"/>
        </w:rPr>
        <w:t>establec</w:t>
      </w:r>
      <w:r w:rsidR="00ED44E6" w:rsidRPr="00C53510">
        <w:rPr>
          <w:rFonts w:ascii="Times New Roman" w:hAnsi="Times New Roman" w:cs="Times New Roman"/>
          <w:sz w:val="24"/>
          <w:szCs w:val="24"/>
        </w:rPr>
        <w:t>er</w:t>
      </w:r>
      <w:r w:rsidR="00B144DE" w:rsidRPr="00C53510">
        <w:rPr>
          <w:rFonts w:ascii="Times New Roman" w:hAnsi="Times New Roman" w:cs="Times New Roman"/>
          <w:sz w:val="24"/>
          <w:szCs w:val="24"/>
        </w:rPr>
        <w:t xml:space="preserve"> planes de</w:t>
      </w:r>
      <w:r w:rsidR="001922DC" w:rsidRPr="00C53510">
        <w:rPr>
          <w:rFonts w:ascii="Times New Roman" w:hAnsi="Times New Roman" w:cs="Times New Roman"/>
          <w:sz w:val="24"/>
          <w:szCs w:val="24"/>
        </w:rPr>
        <w:t xml:space="preserve"> mejora contin</w:t>
      </w:r>
      <w:r w:rsidR="00B404A6">
        <w:rPr>
          <w:rFonts w:ascii="Times New Roman" w:hAnsi="Times New Roman" w:cs="Times New Roman"/>
          <w:sz w:val="24"/>
          <w:szCs w:val="24"/>
        </w:rPr>
        <w:t>ua en la organización educativa</w:t>
      </w:r>
      <w:r w:rsidR="001922DC" w:rsidRPr="00C53510">
        <w:rPr>
          <w:rFonts w:ascii="Times New Roman" w:hAnsi="Times New Roman" w:cs="Times New Roman"/>
          <w:sz w:val="24"/>
          <w:szCs w:val="24"/>
        </w:rPr>
        <w:t xml:space="preserve"> </w:t>
      </w:r>
      <w:r w:rsidR="00646116" w:rsidRPr="00C53510">
        <w:rPr>
          <w:rFonts w:ascii="Times New Roman" w:eastAsia="Times New Roman" w:hAnsi="Times New Roman" w:cs="Times New Roman"/>
          <w:sz w:val="24"/>
          <w:szCs w:val="24"/>
          <w:lang w:val="es-ES" w:eastAsia="es-ES"/>
        </w:rPr>
        <w:t xml:space="preserve">que permitan lograr los objetivos institucionales </w:t>
      </w:r>
      <w:r w:rsidR="00646116" w:rsidRPr="00C53510">
        <w:rPr>
          <w:rFonts w:ascii="Times New Roman" w:eastAsia="Times New Roman" w:hAnsi="Times New Roman" w:cs="Times New Roman"/>
          <w:sz w:val="24"/>
          <w:szCs w:val="24"/>
          <w:lang w:eastAsia="es-ES"/>
        </w:rPr>
        <w:t>de la Facultad de Enfermería</w:t>
      </w:r>
      <w:r w:rsidR="00B81B89">
        <w:rPr>
          <w:rFonts w:ascii="Times New Roman" w:eastAsia="Times New Roman" w:hAnsi="Times New Roman" w:cs="Times New Roman"/>
          <w:sz w:val="24"/>
          <w:szCs w:val="24"/>
          <w:lang w:eastAsia="es-ES"/>
        </w:rPr>
        <w:t xml:space="preserve"> de una universidad pública mexicana</w:t>
      </w:r>
      <w:r w:rsidR="00B404A6">
        <w:rPr>
          <w:rFonts w:ascii="Times New Roman" w:hAnsi="Times New Roman" w:cs="Times New Roman"/>
          <w:sz w:val="24"/>
          <w:szCs w:val="24"/>
        </w:rPr>
        <w:t>.</w:t>
      </w:r>
    </w:p>
    <w:p w14:paraId="22CD225B" w14:textId="77777777" w:rsidR="001B08EA" w:rsidRPr="00B81B89" w:rsidRDefault="001B08EA" w:rsidP="00B404A6">
      <w:pPr>
        <w:spacing w:after="0" w:line="360" w:lineRule="auto"/>
        <w:ind w:firstLine="708"/>
        <w:jc w:val="both"/>
        <w:rPr>
          <w:rFonts w:ascii="Times New Roman" w:eastAsia="Times New Roman" w:hAnsi="Times New Roman" w:cs="Times New Roman"/>
          <w:sz w:val="24"/>
          <w:szCs w:val="24"/>
          <w:lang w:eastAsia="es-ES"/>
        </w:rPr>
      </w:pPr>
    </w:p>
    <w:p w14:paraId="6977E074" w14:textId="77777777" w:rsidR="00603099" w:rsidRDefault="00603099" w:rsidP="00B404A6">
      <w:pPr>
        <w:pStyle w:val="Ttulo1"/>
      </w:pPr>
    </w:p>
    <w:p w14:paraId="67091D52" w14:textId="77777777" w:rsidR="00603099" w:rsidRDefault="00603099" w:rsidP="00B404A6">
      <w:pPr>
        <w:pStyle w:val="Ttulo1"/>
      </w:pPr>
    </w:p>
    <w:p w14:paraId="743FB4AE" w14:textId="77777777" w:rsidR="00603099" w:rsidRDefault="00603099" w:rsidP="00B404A6">
      <w:pPr>
        <w:pStyle w:val="Ttulo1"/>
      </w:pPr>
    </w:p>
    <w:p w14:paraId="2456BCDE" w14:textId="63B6BB63" w:rsidR="00E42DE9" w:rsidRPr="00C53510" w:rsidRDefault="00E42DE9" w:rsidP="00B404A6">
      <w:pPr>
        <w:pStyle w:val="Ttulo1"/>
      </w:pPr>
      <w:r w:rsidRPr="00C53510">
        <w:lastRenderedPageBreak/>
        <w:t>D</w:t>
      </w:r>
      <w:r w:rsidR="00B404A6" w:rsidRPr="00C53510">
        <w:t>esarrollo</w:t>
      </w:r>
    </w:p>
    <w:p w14:paraId="0C912113" w14:textId="77F4F942" w:rsidR="00DE35F7" w:rsidRDefault="00160DC5" w:rsidP="00DE35F7">
      <w:pPr>
        <w:spacing w:after="0" w:line="360" w:lineRule="auto"/>
        <w:ind w:firstLine="708"/>
        <w:jc w:val="both"/>
        <w:rPr>
          <w:rFonts w:ascii="Times New Roman" w:eastAsia="Times New Roman" w:hAnsi="Times New Roman" w:cs="Times New Roman"/>
          <w:sz w:val="24"/>
          <w:szCs w:val="24"/>
          <w:lang w:val="es-ES" w:eastAsia="es-ES"/>
        </w:rPr>
      </w:pPr>
      <w:r w:rsidRPr="00C53510">
        <w:rPr>
          <w:rFonts w:ascii="Times New Roman" w:eastAsia="Times New Roman" w:hAnsi="Times New Roman" w:cs="Times New Roman"/>
          <w:sz w:val="24"/>
          <w:szCs w:val="24"/>
          <w:lang w:val="es-ES" w:eastAsia="es-ES"/>
        </w:rPr>
        <w:t xml:space="preserve">La </w:t>
      </w:r>
      <w:r w:rsidR="004D621A" w:rsidRPr="00C53510">
        <w:rPr>
          <w:rFonts w:ascii="Times New Roman" w:eastAsia="Times New Roman" w:hAnsi="Times New Roman" w:cs="Times New Roman"/>
          <w:sz w:val="24"/>
          <w:szCs w:val="24"/>
          <w:lang w:val="es-ES" w:eastAsia="es-ES"/>
        </w:rPr>
        <w:t>satisfacción es</w:t>
      </w:r>
      <w:r w:rsidRPr="00C53510">
        <w:rPr>
          <w:rFonts w:ascii="Times New Roman" w:eastAsia="Times New Roman" w:hAnsi="Times New Roman" w:cs="Times New Roman"/>
          <w:sz w:val="24"/>
          <w:szCs w:val="24"/>
          <w:lang w:val="es-ES" w:eastAsia="es-ES"/>
        </w:rPr>
        <w:t xml:space="preserve"> una variable </w:t>
      </w:r>
      <w:r w:rsidR="00B404A6">
        <w:rPr>
          <w:rFonts w:ascii="Times New Roman" w:eastAsia="Times New Roman" w:hAnsi="Times New Roman" w:cs="Times New Roman"/>
          <w:sz w:val="24"/>
          <w:szCs w:val="24"/>
          <w:lang w:val="es-ES" w:eastAsia="es-ES"/>
        </w:rPr>
        <w:t xml:space="preserve">que sirve para medir la calidad percibida por un usuario en </w:t>
      </w:r>
      <w:r w:rsidR="00B81B89">
        <w:rPr>
          <w:rFonts w:ascii="Times New Roman" w:eastAsia="Times New Roman" w:hAnsi="Times New Roman" w:cs="Times New Roman"/>
          <w:sz w:val="24"/>
          <w:szCs w:val="24"/>
          <w:lang w:val="es-ES" w:eastAsia="es-ES"/>
        </w:rPr>
        <w:t xml:space="preserve">torno a los </w:t>
      </w:r>
      <w:r w:rsidR="00B404A6" w:rsidRPr="00C53510">
        <w:rPr>
          <w:rFonts w:ascii="Times New Roman" w:eastAsia="Times New Roman" w:hAnsi="Times New Roman" w:cs="Times New Roman"/>
          <w:sz w:val="24"/>
          <w:szCs w:val="24"/>
          <w:lang w:val="es-ES" w:eastAsia="es-ES"/>
        </w:rPr>
        <w:t>productos o servicios</w:t>
      </w:r>
      <w:r w:rsidR="00B81B89">
        <w:rPr>
          <w:rFonts w:ascii="Times New Roman" w:eastAsia="Times New Roman" w:hAnsi="Times New Roman" w:cs="Times New Roman"/>
          <w:sz w:val="24"/>
          <w:szCs w:val="24"/>
          <w:lang w:val="es-ES" w:eastAsia="es-ES"/>
        </w:rPr>
        <w:t xml:space="preserve"> que ofrece una empresa</w:t>
      </w:r>
      <w:r w:rsidR="00B404A6">
        <w:rPr>
          <w:rFonts w:ascii="Times New Roman" w:eastAsia="Times New Roman" w:hAnsi="Times New Roman" w:cs="Times New Roman"/>
          <w:sz w:val="24"/>
          <w:szCs w:val="24"/>
          <w:lang w:val="es-ES" w:eastAsia="es-ES"/>
        </w:rPr>
        <w:t xml:space="preserve">, entre los que se pueden mencionar </w:t>
      </w:r>
      <w:r w:rsidR="00B404A6" w:rsidRPr="00C53510">
        <w:rPr>
          <w:rFonts w:ascii="Times New Roman" w:eastAsia="Times New Roman" w:hAnsi="Times New Roman" w:cs="Times New Roman"/>
          <w:sz w:val="24"/>
          <w:szCs w:val="24"/>
          <w:lang w:val="es-ES" w:eastAsia="es-ES"/>
        </w:rPr>
        <w:t>la planificación estratégica y el comportamiento organizacional.</w:t>
      </w:r>
      <w:r w:rsidR="007F44B2">
        <w:rPr>
          <w:rFonts w:ascii="Times New Roman" w:eastAsia="Times New Roman" w:hAnsi="Times New Roman" w:cs="Times New Roman"/>
          <w:sz w:val="24"/>
          <w:szCs w:val="24"/>
          <w:lang w:val="es-ES" w:eastAsia="es-ES"/>
        </w:rPr>
        <w:t xml:space="preserve"> Por este motivo, en la actualidad es imperativo realizar estudios que permitan medir el nivel de satisfacción de las personas, pues de esa manera se puede intentar conseguir un ambiente de </w:t>
      </w:r>
      <w:r w:rsidR="00544987">
        <w:rPr>
          <w:rFonts w:ascii="Times New Roman" w:eastAsia="Times New Roman" w:hAnsi="Times New Roman" w:cs="Times New Roman"/>
          <w:sz w:val="24"/>
          <w:szCs w:val="24"/>
          <w:lang w:val="es-ES" w:eastAsia="es-ES"/>
        </w:rPr>
        <w:t xml:space="preserve">trabajo </w:t>
      </w:r>
      <w:r w:rsidR="007F44B2">
        <w:rPr>
          <w:rFonts w:ascii="Times New Roman" w:eastAsia="Times New Roman" w:hAnsi="Times New Roman" w:cs="Times New Roman"/>
          <w:sz w:val="24"/>
          <w:szCs w:val="24"/>
          <w:lang w:val="es-ES" w:eastAsia="es-ES"/>
        </w:rPr>
        <w:t>que favorezca</w:t>
      </w:r>
      <w:r w:rsidR="00AB74DD" w:rsidRPr="00C53510">
        <w:rPr>
          <w:rFonts w:ascii="Times New Roman" w:eastAsia="Times New Roman" w:hAnsi="Times New Roman" w:cs="Times New Roman"/>
          <w:sz w:val="24"/>
          <w:szCs w:val="24"/>
          <w:lang w:val="es-ES" w:eastAsia="es-ES"/>
        </w:rPr>
        <w:t xml:space="preserve"> la </w:t>
      </w:r>
      <w:r w:rsidR="00B57D45" w:rsidRPr="00C53510">
        <w:rPr>
          <w:rFonts w:ascii="Times New Roman" w:eastAsia="Times New Roman" w:hAnsi="Times New Roman" w:cs="Times New Roman"/>
          <w:sz w:val="24"/>
          <w:szCs w:val="24"/>
          <w:lang w:val="es-ES" w:eastAsia="es-ES"/>
        </w:rPr>
        <w:t>calidad de vida,</w:t>
      </w:r>
      <w:r w:rsidR="00D750C6" w:rsidRPr="00C53510">
        <w:rPr>
          <w:rFonts w:ascii="Times New Roman" w:eastAsia="Times New Roman" w:hAnsi="Times New Roman" w:cs="Times New Roman"/>
          <w:sz w:val="24"/>
          <w:szCs w:val="24"/>
          <w:lang w:val="es-ES" w:eastAsia="es-ES"/>
        </w:rPr>
        <w:t xml:space="preserve"> </w:t>
      </w:r>
      <w:r w:rsidR="009A75A2" w:rsidRPr="00C53510">
        <w:rPr>
          <w:rFonts w:ascii="Times New Roman" w:eastAsia="Times New Roman" w:hAnsi="Times New Roman" w:cs="Times New Roman"/>
          <w:sz w:val="24"/>
          <w:szCs w:val="24"/>
          <w:lang w:val="es-ES" w:eastAsia="es-ES"/>
        </w:rPr>
        <w:t>la productividad,</w:t>
      </w:r>
      <w:r w:rsidR="00D750C6" w:rsidRPr="00C53510">
        <w:rPr>
          <w:rFonts w:ascii="Times New Roman" w:eastAsia="Times New Roman" w:hAnsi="Times New Roman" w:cs="Times New Roman"/>
          <w:sz w:val="24"/>
          <w:szCs w:val="24"/>
          <w:lang w:val="es-ES" w:eastAsia="es-ES"/>
        </w:rPr>
        <w:t xml:space="preserve"> el rendimiento económico y la imagen de la</w:t>
      </w:r>
      <w:r w:rsidR="007F44B2">
        <w:rPr>
          <w:rFonts w:ascii="Times New Roman" w:eastAsia="Times New Roman" w:hAnsi="Times New Roman" w:cs="Times New Roman"/>
          <w:sz w:val="24"/>
          <w:szCs w:val="24"/>
          <w:lang w:val="es-ES" w:eastAsia="es-ES"/>
        </w:rPr>
        <w:t>s</w:t>
      </w:r>
      <w:r w:rsidR="00D750C6" w:rsidRPr="00C53510">
        <w:rPr>
          <w:rFonts w:ascii="Times New Roman" w:eastAsia="Times New Roman" w:hAnsi="Times New Roman" w:cs="Times New Roman"/>
          <w:sz w:val="24"/>
          <w:szCs w:val="24"/>
          <w:lang w:val="es-ES" w:eastAsia="es-ES"/>
        </w:rPr>
        <w:t xml:space="preserve"> </w:t>
      </w:r>
      <w:r w:rsidR="00B81B89">
        <w:rPr>
          <w:rFonts w:ascii="Times New Roman" w:eastAsia="Times New Roman" w:hAnsi="Times New Roman" w:cs="Times New Roman"/>
          <w:sz w:val="24"/>
          <w:szCs w:val="24"/>
          <w:lang w:val="es-ES" w:eastAsia="es-ES"/>
        </w:rPr>
        <w:t>organizaciones</w:t>
      </w:r>
      <w:r w:rsidR="001400D1" w:rsidRPr="00C53510">
        <w:rPr>
          <w:rFonts w:ascii="Times New Roman" w:eastAsia="Times New Roman" w:hAnsi="Times New Roman" w:cs="Times New Roman"/>
          <w:sz w:val="24"/>
          <w:szCs w:val="24"/>
          <w:lang w:val="es-ES" w:eastAsia="es-ES"/>
        </w:rPr>
        <w:t>.</w:t>
      </w:r>
    </w:p>
    <w:p w14:paraId="2F45F1BC" w14:textId="29E4D934" w:rsidR="00DE35F7" w:rsidRDefault="007F44B2" w:rsidP="00DE35F7">
      <w:pPr>
        <w:spacing w:after="0" w:line="360" w:lineRule="auto"/>
        <w:ind w:firstLine="708"/>
        <w:jc w:val="both"/>
        <w:rPr>
          <w:rFonts w:ascii="Times New Roman" w:hAnsi="Times New Roman" w:cs="Times New Roman"/>
          <w:bCs/>
          <w:sz w:val="24"/>
          <w:szCs w:val="24"/>
        </w:rPr>
      </w:pPr>
      <w:r>
        <w:rPr>
          <w:rFonts w:ascii="Times New Roman" w:eastAsia="Times New Roman" w:hAnsi="Times New Roman" w:cs="Times New Roman"/>
          <w:sz w:val="24"/>
          <w:szCs w:val="24"/>
          <w:lang w:val="es-ES" w:eastAsia="es-ES"/>
        </w:rPr>
        <w:t xml:space="preserve">En el caso de la educación, la satisfacción de los estudiantes, específicamente, se relaciona con las percepciones que ellos tienen de los distintos factores </w:t>
      </w:r>
      <w:r w:rsidR="00DE35F7">
        <w:rPr>
          <w:rFonts w:ascii="Times New Roman" w:eastAsia="Times New Roman" w:hAnsi="Times New Roman" w:cs="Times New Roman"/>
          <w:sz w:val="24"/>
          <w:szCs w:val="24"/>
          <w:lang w:val="es-ES" w:eastAsia="es-ES"/>
        </w:rPr>
        <w:t xml:space="preserve">internos y externos </w:t>
      </w:r>
      <w:r>
        <w:rPr>
          <w:rFonts w:ascii="Times New Roman" w:eastAsia="Times New Roman" w:hAnsi="Times New Roman" w:cs="Times New Roman"/>
          <w:sz w:val="24"/>
          <w:szCs w:val="24"/>
          <w:lang w:val="es-ES" w:eastAsia="es-ES"/>
        </w:rPr>
        <w:t xml:space="preserve">que </w:t>
      </w:r>
      <w:r w:rsidR="00DE35F7">
        <w:rPr>
          <w:rFonts w:ascii="Times New Roman" w:eastAsia="Times New Roman" w:hAnsi="Times New Roman" w:cs="Times New Roman"/>
          <w:sz w:val="24"/>
          <w:szCs w:val="24"/>
          <w:lang w:val="es-ES" w:eastAsia="es-ES"/>
        </w:rPr>
        <w:t xml:space="preserve">influyen en la constitución de </w:t>
      </w:r>
      <w:r>
        <w:rPr>
          <w:rFonts w:ascii="Times New Roman" w:eastAsia="Times New Roman" w:hAnsi="Times New Roman" w:cs="Times New Roman"/>
          <w:sz w:val="24"/>
          <w:szCs w:val="24"/>
          <w:lang w:val="es-ES" w:eastAsia="es-ES"/>
        </w:rPr>
        <w:t>un centro educativo (</w:t>
      </w:r>
      <w:r w:rsidR="00671241">
        <w:rPr>
          <w:rFonts w:ascii="Times New Roman" w:eastAsia="Times New Roman" w:hAnsi="Times New Roman" w:cs="Times New Roman"/>
          <w:sz w:val="24"/>
          <w:szCs w:val="24"/>
          <w:lang w:val="es-ES" w:eastAsia="es-ES"/>
        </w:rPr>
        <w:t>p. ej.,</w:t>
      </w:r>
      <w:r w:rsidR="001B08EA">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 xml:space="preserve">exigencias académicas, </w:t>
      </w:r>
      <w:r w:rsidR="00DE35F7">
        <w:rPr>
          <w:rFonts w:ascii="Times New Roman" w:eastAsia="Times New Roman" w:hAnsi="Times New Roman" w:cs="Times New Roman"/>
          <w:sz w:val="24"/>
          <w:szCs w:val="24"/>
          <w:lang w:val="es-ES" w:eastAsia="es-ES"/>
        </w:rPr>
        <w:t xml:space="preserve">recursos pedagógicos y tecnológicos disponibles, </w:t>
      </w:r>
      <w:r>
        <w:rPr>
          <w:rFonts w:ascii="Times New Roman" w:eastAsia="Times New Roman" w:hAnsi="Times New Roman" w:cs="Times New Roman"/>
          <w:sz w:val="24"/>
          <w:szCs w:val="24"/>
          <w:lang w:val="es-ES" w:eastAsia="es-ES"/>
        </w:rPr>
        <w:t>etc.)</w:t>
      </w:r>
      <w:r w:rsidR="00DE35F7">
        <w:rPr>
          <w:rFonts w:ascii="Times New Roman" w:eastAsia="Times New Roman" w:hAnsi="Times New Roman" w:cs="Times New Roman"/>
          <w:sz w:val="24"/>
          <w:szCs w:val="24"/>
          <w:lang w:val="es-ES" w:eastAsia="es-ES"/>
        </w:rPr>
        <w:t xml:space="preserve">, lo cual ha obligado a las instituciones en particular y </w:t>
      </w:r>
      <w:r w:rsidR="001B08EA">
        <w:rPr>
          <w:rFonts w:ascii="Times New Roman" w:eastAsia="Times New Roman" w:hAnsi="Times New Roman" w:cs="Times New Roman"/>
          <w:sz w:val="24"/>
          <w:szCs w:val="24"/>
          <w:lang w:val="es-ES" w:eastAsia="es-ES"/>
        </w:rPr>
        <w:t xml:space="preserve">a </w:t>
      </w:r>
      <w:r w:rsidR="00DE35F7">
        <w:rPr>
          <w:rFonts w:ascii="Times New Roman" w:eastAsia="Times New Roman" w:hAnsi="Times New Roman" w:cs="Times New Roman"/>
          <w:sz w:val="24"/>
          <w:szCs w:val="24"/>
          <w:lang w:val="es-ES" w:eastAsia="es-ES"/>
        </w:rPr>
        <w:t>los países en general a buscar una “</w:t>
      </w:r>
      <w:r w:rsidR="00DE35F7" w:rsidRPr="00C53510">
        <w:rPr>
          <w:rFonts w:ascii="Times New Roman" w:hAnsi="Times New Roman" w:cs="Times New Roman"/>
          <w:bCs/>
          <w:sz w:val="24"/>
          <w:szCs w:val="24"/>
        </w:rPr>
        <w:t>calidad educativa a través de nuevos modos de entender los servicios académicos para mejorar los proc</w:t>
      </w:r>
      <w:r w:rsidR="00DE35F7">
        <w:rPr>
          <w:rFonts w:ascii="Times New Roman" w:hAnsi="Times New Roman" w:cs="Times New Roman"/>
          <w:bCs/>
          <w:sz w:val="24"/>
          <w:szCs w:val="24"/>
        </w:rPr>
        <w:t>esos de enseñanza- aprendizaje” (Gimeno,</w:t>
      </w:r>
      <w:r w:rsidR="00DE35F7" w:rsidRPr="00C53510">
        <w:rPr>
          <w:rFonts w:ascii="Times New Roman" w:hAnsi="Times New Roman" w:cs="Times New Roman"/>
          <w:bCs/>
          <w:sz w:val="24"/>
          <w:szCs w:val="24"/>
        </w:rPr>
        <w:t xml:space="preserve"> 2009</w:t>
      </w:r>
      <w:r w:rsidR="00DE35F7">
        <w:rPr>
          <w:rFonts w:ascii="Times New Roman" w:hAnsi="Times New Roman" w:cs="Times New Roman"/>
          <w:bCs/>
          <w:sz w:val="24"/>
          <w:szCs w:val="24"/>
        </w:rPr>
        <w:t>,</w:t>
      </w:r>
      <w:r w:rsidR="00DE35F7" w:rsidRPr="00C53510">
        <w:rPr>
          <w:rFonts w:ascii="Times New Roman" w:hAnsi="Times New Roman" w:cs="Times New Roman"/>
          <w:bCs/>
          <w:sz w:val="24"/>
          <w:szCs w:val="24"/>
        </w:rPr>
        <w:t xml:space="preserve"> p.</w:t>
      </w:r>
      <w:r w:rsidR="00DE35F7">
        <w:rPr>
          <w:rFonts w:ascii="Times New Roman" w:hAnsi="Times New Roman" w:cs="Times New Roman"/>
          <w:bCs/>
          <w:sz w:val="24"/>
          <w:szCs w:val="24"/>
        </w:rPr>
        <w:t xml:space="preserve"> </w:t>
      </w:r>
      <w:r w:rsidR="00DE35F7" w:rsidRPr="00C53510">
        <w:rPr>
          <w:rFonts w:ascii="Times New Roman" w:hAnsi="Times New Roman" w:cs="Times New Roman"/>
          <w:bCs/>
          <w:sz w:val="24"/>
          <w:szCs w:val="24"/>
        </w:rPr>
        <w:t>76)</w:t>
      </w:r>
      <w:r w:rsidR="00DE35F7">
        <w:rPr>
          <w:rFonts w:ascii="Times New Roman" w:hAnsi="Times New Roman" w:cs="Times New Roman"/>
          <w:bCs/>
          <w:sz w:val="24"/>
          <w:szCs w:val="24"/>
        </w:rPr>
        <w:t xml:space="preserve">. </w:t>
      </w:r>
    </w:p>
    <w:p w14:paraId="00F05F57" w14:textId="47DE8F58" w:rsidR="00C402DD" w:rsidRDefault="00DE35F7" w:rsidP="001B08EA">
      <w:pPr>
        <w:spacing w:after="0" w:line="360" w:lineRule="auto"/>
        <w:ind w:firstLine="708"/>
        <w:jc w:val="both"/>
        <w:rPr>
          <w:rFonts w:ascii="Times New Roman" w:hAnsi="Times New Roman" w:cs="Times New Roman"/>
          <w:bCs/>
          <w:sz w:val="24"/>
          <w:szCs w:val="24"/>
          <w:lang w:val="es-ES_tradnl"/>
        </w:rPr>
      </w:pPr>
      <w:r>
        <w:rPr>
          <w:rFonts w:ascii="Times New Roman" w:hAnsi="Times New Roman" w:cs="Times New Roman"/>
          <w:bCs/>
          <w:sz w:val="24"/>
          <w:szCs w:val="24"/>
        </w:rPr>
        <w:t xml:space="preserve">En este sentido, algunas </w:t>
      </w:r>
      <w:r w:rsidR="004176BD" w:rsidRPr="00C53510">
        <w:rPr>
          <w:rFonts w:ascii="Times New Roman" w:eastAsia="Times New Roman" w:hAnsi="Times New Roman" w:cs="Times New Roman"/>
          <w:sz w:val="24"/>
          <w:szCs w:val="24"/>
          <w:lang w:val="es-ES" w:eastAsia="es-ES"/>
        </w:rPr>
        <w:t xml:space="preserve">universidades </w:t>
      </w:r>
      <w:r>
        <w:rPr>
          <w:rFonts w:ascii="Times New Roman" w:eastAsia="Times New Roman" w:hAnsi="Times New Roman" w:cs="Times New Roman"/>
          <w:sz w:val="24"/>
          <w:szCs w:val="24"/>
          <w:lang w:val="es-ES" w:eastAsia="es-ES"/>
        </w:rPr>
        <w:t>se han dado a la tarea de atender las necesidades y</w:t>
      </w:r>
      <w:r w:rsidR="004176BD" w:rsidRPr="00C53510">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 xml:space="preserve">las </w:t>
      </w:r>
      <w:r w:rsidR="004176BD" w:rsidRPr="00C53510">
        <w:rPr>
          <w:rFonts w:ascii="Times New Roman" w:eastAsia="Times New Roman" w:hAnsi="Times New Roman" w:cs="Times New Roman"/>
          <w:sz w:val="24"/>
          <w:szCs w:val="24"/>
          <w:lang w:val="es-ES" w:eastAsia="es-ES"/>
        </w:rPr>
        <w:t>expectativas de</w:t>
      </w:r>
      <w:r>
        <w:rPr>
          <w:rFonts w:ascii="Times New Roman" w:eastAsia="Times New Roman" w:hAnsi="Times New Roman" w:cs="Times New Roman"/>
          <w:sz w:val="24"/>
          <w:szCs w:val="24"/>
          <w:lang w:val="es-ES" w:eastAsia="es-ES"/>
        </w:rPr>
        <w:t xml:space="preserve"> </w:t>
      </w:r>
      <w:r w:rsidR="004176BD" w:rsidRPr="00C53510">
        <w:rPr>
          <w:rFonts w:ascii="Times New Roman" w:eastAsia="Times New Roman" w:hAnsi="Times New Roman" w:cs="Times New Roman"/>
          <w:sz w:val="24"/>
          <w:szCs w:val="24"/>
          <w:lang w:val="es-ES" w:eastAsia="es-ES"/>
        </w:rPr>
        <w:t>l</w:t>
      </w:r>
      <w:r>
        <w:rPr>
          <w:rFonts w:ascii="Times New Roman" w:eastAsia="Times New Roman" w:hAnsi="Times New Roman" w:cs="Times New Roman"/>
          <w:sz w:val="24"/>
          <w:szCs w:val="24"/>
          <w:lang w:val="es-ES" w:eastAsia="es-ES"/>
        </w:rPr>
        <w:t>os estudiantes</w:t>
      </w:r>
      <w:r w:rsidR="005F05DB" w:rsidRPr="00C53510">
        <w:rPr>
          <w:rFonts w:ascii="Times New Roman" w:eastAsia="Times New Roman" w:hAnsi="Times New Roman" w:cs="Times New Roman"/>
          <w:sz w:val="24"/>
          <w:szCs w:val="24"/>
          <w:lang w:val="es-ES" w:eastAsia="es-ES"/>
        </w:rPr>
        <w:t>,</w:t>
      </w:r>
      <w:r w:rsidR="004176BD" w:rsidRPr="00C53510">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 xml:space="preserve">ya que esto se ha convertido en un </w:t>
      </w:r>
      <w:r w:rsidR="00E42DE9" w:rsidRPr="00C53510">
        <w:rPr>
          <w:rFonts w:ascii="Times New Roman" w:eastAsia="Times New Roman" w:hAnsi="Times New Roman" w:cs="Times New Roman"/>
          <w:sz w:val="24"/>
          <w:szCs w:val="24"/>
          <w:lang w:val="es-ES" w:eastAsia="es-ES"/>
        </w:rPr>
        <w:t xml:space="preserve">indicador clave para </w:t>
      </w:r>
      <w:r w:rsidR="00671241">
        <w:rPr>
          <w:rFonts w:ascii="Times New Roman" w:eastAsia="Times New Roman" w:hAnsi="Times New Roman" w:cs="Times New Roman"/>
          <w:bCs/>
          <w:sz w:val="24"/>
          <w:szCs w:val="24"/>
          <w:lang w:val="es-ES_tradnl" w:eastAsia="es-ES"/>
        </w:rPr>
        <w:t>contribuir al éxito escolar</w:t>
      </w:r>
      <w:r w:rsidR="00671241">
        <w:rPr>
          <w:rFonts w:ascii="Times New Roman" w:eastAsia="Times New Roman" w:hAnsi="Times New Roman" w:cs="Times New Roman"/>
          <w:sz w:val="24"/>
          <w:szCs w:val="24"/>
          <w:lang w:val="es-ES" w:eastAsia="es-ES"/>
        </w:rPr>
        <w:t xml:space="preserve"> y </w:t>
      </w:r>
      <w:r>
        <w:rPr>
          <w:rFonts w:ascii="Times New Roman" w:eastAsia="Times New Roman" w:hAnsi="Times New Roman" w:cs="Times New Roman"/>
          <w:sz w:val="24"/>
          <w:szCs w:val="24"/>
          <w:lang w:val="es-ES" w:eastAsia="es-ES"/>
        </w:rPr>
        <w:t>favorecer</w:t>
      </w:r>
      <w:r w:rsidR="00E42DE9" w:rsidRPr="00C53510">
        <w:rPr>
          <w:rFonts w:ascii="Times New Roman" w:eastAsia="Times New Roman" w:hAnsi="Times New Roman" w:cs="Times New Roman"/>
          <w:bCs/>
          <w:sz w:val="24"/>
          <w:szCs w:val="24"/>
          <w:lang w:val="es-ES_tradnl" w:eastAsia="es-ES"/>
        </w:rPr>
        <w:t xml:space="preserve"> el reconocimiento de las insti</w:t>
      </w:r>
      <w:r>
        <w:rPr>
          <w:rFonts w:ascii="Times New Roman" w:eastAsia="Times New Roman" w:hAnsi="Times New Roman" w:cs="Times New Roman"/>
          <w:bCs/>
          <w:sz w:val="24"/>
          <w:szCs w:val="24"/>
          <w:lang w:val="es-ES_tradnl" w:eastAsia="es-ES"/>
        </w:rPr>
        <w:t xml:space="preserve">tuciones educativas. </w:t>
      </w:r>
      <w:r>
        <w:rPr>
          <w:rFonts w:ascii="Times New Roman" w:hAnsi="Times New Roman" w:cs="Times New Roman"/>
          <w:sz w:val="24"/>
          <w:szCs w:val="24"/>
          <w:lang w:val="es-ES"/>
        </w:rPr>
        <w:t>Sin embargo,</w:t>
      </w:r>
      <w:r>
        <w:rPr>
          <w:rFonts w:ascii="Times New Roman" w:hAnsi="Times New Roman" w:cs="Times New Roman"/>
          <w:bCs/>
          <w:sz w:val="24"/>
          <w:szCs w:val="24"/>
          <w:lang w:val="es-ES_tradnl"/>
        </w:rPr>
        <w:t xml:space="preserve"> </w:t>
      </w:r>
      <w:r w:rsidR="001B08EA">
        <w:rPr>
          <w:rFonts w:ascii="Times New Roman" w:hAnsi="Times New Roman" w:cs="Times New Roman"/>
          <w:bCs/>
          <w:sz w:val="24"/>
          <w:szCs w:val="24"/>
          <w:lang w:val="es-ES_tradnl"/>
        </w:rPr>
        <w:t>como señala</w:t>
      </w:r>
      <w:r w:rsidR="00ED08CC">
        <w:rPr>
          <w:rFonts w:ascii="Times New Roman" w:hAnsi="Times New Roman" w:cs="Times New Roman"/>
          <w:bCs/>
          <w:sz w:val="24"/>
          <w:szCs w:val="24"/>
          <w:lang w:val="es-ES_tradnl"/>
        </w:rPr>
        <w:t>n</w:t>
      </w:r>
      <w:r w:rsidR="001B08EA">
        <w:rPr>
          <w:rFonts w:ascii="Times New Roman" w:hAnsi="Times New Roman" w:cs="Times New Roman"/>
          <w:bCs/>
          <w:sz w:val="24"/>
          <w:szCs w:val="24"/>
          <w:lang w:val="es-ES_tradnl"/>
        </w:rPr>
        <w:t xml:space="preserve"> </w:t>
      </w:r>
      <w:r w:rsidR="00C402DD" w:rsidRPr="00C53510">
        <w:rPr>
          <w:rFonts w:ascii="Times New Roman" w:hAnsi="Times New Roman" w:cs="Times New Roman"/>
          <w:bCs/>
          <w:sz w:val="24"/>
          <w:szCs w:val="24"/>
          <w:lang w:val="es-ES_tradnl"/>
        </w:rPr>
        <w:t>Viedma</w:t>
      </w:r>
      <w:r w:rsidR="00ED08CC">
        <w:rPr>
          <w:rFonts w:ascii="Times New Roman" w:hAnsi="Times New Roman" w:cs="Times New Roman"/>
          <w:bCs/>
          <w:sz w:val="24"/>
          <w:szCs w:val="24"/>
          <w:lang w:val="es-ES_tradnl"/>
        </w:rPr>
        <w:t>,</w:t>
      </w:r>
      <w:r w:rsidR="00ED08CC" w:rsidRPr="00ED08CC">
        <w:rPr>
          <w:rFonts w:ascii="Times New Roman" w:hAnsi="Times New Roman" w:cs="Times New Roman"/>
          <w:sz w:val="24"/>
          <w:szCs w:val="24"/>
          <w:lang w:eastAsia="es-ES"/>
        </w:rPr>
        <w:t xml:space="preserve"> </w:t>
      </w:r>
      <w:r w:rsidR="00ED08CC">
        <w:rPr>
          <w:rFonts w:ascii="Times New Roman" w:hAnsi="Times New Roman" w:cs="Times New Roman"/>
          <w:sz w:val="24"/>
          <w:szCs w:val="24"/>
          <w:lang w:eastAsia="es-ES"/>
        </w:rPr>
        <w:t>Conesa, Gómez y Balanza</w:t>
      </w:r>
      <w:r w:rsidR="00C402DD" w:rsidRPr="00C53510">
        <w:rPr>
          <w:rFonts w:ascii="Times New Roman" w:hAnsi="Times New Roman" w:cs="Times New Roman"/>
          <w:bCs/>
          <w:sz w:val="24"/>
          <w:szCs w:val="24"/>
          <w:lang w:val="es-ES_tradnl"/>
        </w:rPr>
        <w:t xml:space="preserve"> (2011)</w:t>
      </w:r>
      <w:r w:rsidR="001B08EA">
        <w:rPr>
          <w:rFonts w:ascii="Times New Roman" w:hAnsi="Times New Roman" w:cs="Times New Roman"/>
          <w:bCs/>
          <w:sz w:val="24"/>
          <w:szCs w:val="24"/>
          <w:lang w:val="es-ES_tradnl"/>
        </w:rPr>
        <w:t>,</w:t>
      </w:r>
      <w:r w:rsidR="0090324B">
        <w:rPr>
          <w:rFonts w:ascii="Times New Roman" w:hAnsi="Times New Roman" w:cs="Times New Roman"/>
          <w:bCs/>
          <w:sz w:val="24"/>
          <w:szCs w:val="24"/>
          <w:lang w:val="es-ES_tradnl"/>
        </w:rPr>
        <w:t xml:space="preserve"> </w:t>
      </w:r>
      <w:r w:rsidR="001B08EA">
        <w:rPr>
          <w:rFonts w:ascii="Times New Roman" w:hAnsi="Times New Roman" w:cs="Times New Roman"/>
          <w:bCs/>
          <w:sz w:val="24"/>
          <w:szCs w:val="24"/>
          <w:lang w:val="es-ES_tradnl"/>
        </w:rPr>
        <w:t>en la práctica aún son</w:t>
      </w:r>
      <w:r w:rsidR="00C402DD" w:rsidRPr="00C53510">
        <w:rPr>
          <w:rFonts w:ascii="Times New Roman" w:hAnsi="Times New Roman" w:cs="Times New Roman"/>
          <w:bCs/>
          <w:sz w:val="24"/>
          <w:szCs w:val="24"/>
          <w:lang w:val="es-ES_tradnl"/>
        </w:rPr>
        <w:t xml:space="preserve"> </w:t>
      </w:r>
      <w:r w:rsidR="001B08EA">
        <w:rPr>
          <w:rFonts w:ascii="Times New Roman" w:hAnsi="Times New Roman" w:cs="Times New Roman"/>
          <w:bCs/>
          <w:sz w:val="24"/>
          <w:szCs w:val="24"/>
          <w:lang w:val="es-ES_tradnl"/>
        </w:rPr>
        <w:t>escasos</w:t>
      </w:r>
      <w:r w:rsidR="00C402DD" w:rsidRPr="00C53510">
        <w:rPr>
          <w:rFonts w:ascii="Times New Roman" w:hAnsi="Times New Roman" w:cs="Times New Roman"/>
          <w:bCs/>
          <w:sz w:val="24"/>
          <w:szCs w:val="24"/>
          <w:lang w:val="es-ES_tradnl"/>
        </w:rPr>
        <w:t xml:space="preserve"> </w:t>
      </w:r>
      <w:r w:rsidR="001B08EA">
        <w:rPr>
          <w:rFonts w:ascii="Times New Roman" w:hAnsi="Times New Roman" w:cs="Times New Roman"/>
          <w:bCs/>
          <w:sz w:val="24"/>
          <w:szCs w:val="24"/>
          <w:lang w:val="es-ES_tradnl"/>
        </w:rPr>
        <w:t xml:space="preserve">los </w:t>
      </w:r>
      <w:r w:rsidR="00C402DD" w:rsidRPr="00C53510">
        <w:rPr>
          <w:rFonts w:ascii="Times New Roman" w:hAnsi="Times New Roman" w:cs="Times New Roman"/>
          <w:bCs/>
          <w:sz w:val="24"/>
          <w:szCs w:val="24"/>
          <w:lang w:val="es-ES_tradnl"/>
        </w:rPr>
        <w:t>sistemas educativ</w:t>
      </w:r>
      <w:r w:rsidR="001E2AB3" w:rsidRPr="00C53510">
        <w:rPr>
          <w:rFonts w:ascii="Times New Roman" w:hAnsi="Times New Roman" w:cs="Times New Roman"/>
          <w:bCs/>
          <w:sz w:val="24"/>
          <w:szCs w:val="24"/>
          <w:lang w:val="es-ES_tradnl"/>
        </w:rPr>
        <w:t xml:space="preserve">os </w:t>
      </w:r>
      <w:r w:rsidR="001B08EA">
        <w:rPr>
          <w:rFonts w:ascii="Times New Roman" w:hAnsi="Times New Roman" w:cs="Times New Roman"/>
          <w:bCs/>
          <w:sz w:val="24"/>
          <w:szCs w:val="24"/>
          <w:lang w:val="es-ES_tradnl"/>
        </w:rPr>
        <w:t xml:space="preserve">que </w:t>
      </w:r>
      <w:r w:rsidR="001E2AB3" w:rsidRPr="00C53510">
        <w:rPr>
          <w:rFonts w:ascii="Times New Roman" w:hAnsi="Times New Roman" w:cs="Times New Roman"/>
          <w:bCs/>
          <w:sz w:val="24"/>
          <w:szCs w:val="24"/>
          <w:lang w:val="es-ES_tradnl"/>
        </w:rPr>
        <w:t>realizan evaluaciones continu</w:t>
      </w:r>
      <w:r w:rsidR="00C402DD" w:rsidRPr="00C53510">
        <w:rPr>
          <w:rFonts w:ascii="Times New Roman" w:hAnsi="Times New Roman" w:cs="Times New Roman"/>
          <w:bCs/>
          <w:sz w:val="24"/>
          <w:szCs w:val="24"/>
          <w:lang w:val="es-ES_tradnl"/>
        </w:rPr>
        <w:t>as</w:t>
      </w:r>
      <w:r w:rsidR="0090324B">
        <w:rPr>
          <w:rFonts w:ascii="Times New Roman" w:hAnsi="Times New Roman" w:cs="Times New Roman"/>
          <w:bCs/>
          <w:sz w:val="24"/>
          <w:szCs w:val="24"/>
          <w:lang w:val="es-ES_tradnl"/>
        </w:rPr>
        <w:t xml:space="preserve"> </w:t>
      </w:r>
      <w:r w:rsidR="001B08EA">
        <w:rPr>
          <w:rFonts w:ascii="Times New Roman" w:hAnsi="Times New Roman" w:cs="Times New Roman"/>
          <w:bCs/>
          <w:sz w:val="24"/>
          <w:szCs w:val="24"/>
          <w:lang w:val="es-ES_tradnl"/>
        </w:rPr>
        <w:t>y sistemáticas para precisar “</w:t>
      </w:r>
      <w:r w:rsidR="00C402DD" w:rsidRPr="00C53510">
        <w:rPr>
          <w:rFonts w:ascii="Times New Roman" w:hAnsi="Times New Roman" w:cs="Times New Roman"/>
          <w:bCs/>
          <w:sz w:val="24"/>
          <w:szCs w:val="24"/>
          <w:lang w:val="es-ES_tradnl"/>
        </w:rPr>
        <w:t>las subjetividades</w:t>
      </w:r>
      <w:r w:rsidR="0090324B">
        <w:rPr>
          <w:rFonts w:ascii="Times New Roman" w:hAnsi="Times New Roman" w:cs="Times New Roman"/>
          <w:bCs/>
          <w:sz w:val="24"/>
          <w:szCs w:val="24"/>
          <w:lang w:val="es-ES_tradnl"/>
        </w:rPr>
        <w:t xml:space="preserve"> </w:t>
      </w:r>
      <w:r w:rsidR="00C402DD" w:rsidRPr="00C53510">
        <w:rPr>
          <w:rFonts w:ascii="Times New Roman" w:hAnsi="Times New Roman" w:cs="Times New Roman"/>
          <w:bCs/>
          <w:sz w:val="24"/>
          <w:szCs w:val="24"/>
          <w:lang w:val="es-ES_tradnl"/>
        </w:rPr>
        <w:t>o percepciones de los actores principales del proceso de enseñanza aprendizaje o de la sociedad”</w:t>
      </w:r>
      <w:r w:rsidR="001B08EA">
        <w:rPr>
          <w:rFonts w:ascii="Times New Roman" w:hAnsi="Times New Roman" w:cs="Times New Roman"/>
          <w:bCs/>
          <w:sz w:val="24"/>
          <w:szCs w:val="24"/>
          <w:lang w:val="es-ES_tradnl"/>
        </w:rPr>
        <w:t xml:space="preserve"> (p. 1)</w:t>
      </w:r>
      <w:r w:rsidR="00C402DD" w:rsidRPr="00C53510">
        <w:rPr>
          <w:rFonts w:ascii="Times New Roman" w:hAnsi="Times New Roman" w:cs="Times New Roman"/>
          <w:bCs/>
          <w:sz w:val="24"/>
          <w:szCs w:val="24"/>
          <w:lang w:val="es-ES_tradnl"/>
        </w:rPr>
        <w:t xml:space="preserve">. </w:t>
      </w:r>
    </w:p>
    <w:p w14:paraId="75DE173D" w14:textId="003E61E2" w:rsidR="00100086" w:rsidRDefault="001B08EA" w:rsidP="001B08EA">
      <w:pPr>
        <w:spacing w:after="0" w:line="360" w:lineRule="auto"/>
        <w:ind w:firstLine="708"/>
        <w:jc w:val="both"/>
        <w:rPr>
          <w:rFonts w:ascii="Times New Roman" w:hAnsi="Times New Roman" w:cs="Times New Roman"/>
          <w:sz w:val="24"/>
          <w:szCs w:val="24"/>
        </w:rPr>
      </w:pPr>
      <w:r w:rsidRPr="001B08EA">
        <w:rPr>
          <w:rFonts w:ascii="Times New Roman" w:hAnsi="Times New Roman" w:cs="Times New Roman"/>
          <w:bCs/>
          <w:sz w:val="24"/>
          <w:szCs w:val="24"/>
          <w:lang w:val="es-ES_tradnl"/>
        </w:rPr>
        <w:t xml:space="preserve">Por este motivo, se deben concretar estudios que permitan no solo conocer las percepciones de los estudiantes en relación con los procesos académicos, sino también diseñar y aplicar </w:t>
      </w:r>
      <w:r w:rsidR="006A2999" w:rsidRPr="001B08EA">
        <w:rPr>
          <w:rFonts w:ascii="Times New Roman" w:eastAsia="Calibri" w:hAnsi="Times New Roman" w:cs="Times New Roman"/>
          <w:sz w:val="24"/>
          <w:szCs w:val="24"/>
        </w:rPr>
        <w:t xml:space="preserve">propuestas </w:t>
      </w:r>
      <w:r w:rsidRPr="001B08EA">
        <w:rPr>
          <w:rFonts w:ascii="Times New Roman" w:eastAsia="Calibri" w:hAnsi="Times New Roman" w:cs="Times New Roman"/>
          <w:sz w:val="24"/>
          <w:szCs w:val="24"/>
        </w:rPr>
        <w:t>consensuadas</w:t>
      </w:r>
      <w:r w:rsidR="006A2999" w:rsidRPr="001B08EA">
        <w:rPr>
          <w:rFonts w:ascii="Times New Roman" w:eastAsia="Calibri" w:hAnsi="Times New Roman" w:cs="Times New Roman"/>
          <w:sz w:val="24"/>
          <w:szCs w:val="24"/>
        </w:rPr>
        <w:t xml:space="preserve"> para establecer mejoras en </w:t>
      </w:r>
      <w:r w:rsidRPr="001B08EA">
        <w:rPr>
          <w:rFonts w:ascii="Times New Roman" w:eastAsia="Calibri" w:hAnsi="Times New Roman" w:cs="Times New Roman"/>
          <w:sz w:val="24"/>
          <w:szCs w:val="24"/>
        </w:rPr>
        <w:t>los</w:t>
      </w:r>
      <w:r w:rsidR="006A2999" w:rsidRPr="001B08EA">
        <w:rPr>
          <w:rFonts w:ascii="Times New Roman" w:eastAsia="Calibri" w:hAnsi="Times New Roman" w:cs="Times New Roman"/>
          <w:sz w:val="24"/>
          <w:szCs w:val="24"/>
        </w:rPr>
        <w:t xml:space="preserve"> plan</w:t>
      </w:r>
      <w:r w:rsidRPr="001B08EA">
        <w:rPr>
          <w:rFonts w:ascii="Times New Roman" w:eastAsia="Calibri" w:hAnsi="Times New Roman" w:cs="Times New Roman"/>
          <w:sz w:val="24"/>
          <w:szCs w:val="24"/>
        </w:rPr>
        <w:t>es</w:t>
      </w:r>
      <w:r w:rsidR="0090324B" w:rsidRPr="001B08EA">
        <w:rPr>
          <w:rFonts w:ascii="Times New Roman" w:eastAsia="Calibri" w:hAnsi="Times New Roman" w:cs="Times New Roman"/>
          <w:sz w:val="24"/>
          <w:szCs w:val="24"/>
        </w:rPr>
        <w:t xml:space="preserve"> </w:t>
      </w:r>
      <w:r w:rsidR="006A2999" w:rsidRPr="001B08EA">
        <w:rPr>
          <w:rFonts w:ascii="Times New Roman" w:eastAsia="Calibri" w:hAnsi="Times New Roman" w:cs="Times New Roman"/>
          <w:sz w:val="24"/>
          <w:szCs w:val="24"/>
        </w:rPr>
        <w:t>curricular</w:t>
      </w:r>
      <w:r w:rsidRPr="001B08EA">
        <w:rPr>
          <w:rFonts w:ascii="Times New Roman" w:eastAsia="Calibri" w:hAnsi="Times New Roman" w:cs="Times New Roman"/>
          <w:sz w:val="24"/>
          <w:szCs w:val="24"/>
        </w:rPr>
        <w:t>es</w:t>
      </w:r>
      <w:r w:rsidR="007D1541" w:rsidRPr="001B08EA">
        <w:rPr>
          <w:rFonts w:ascii="Times New Roman" w:eastAsia="Calibri" w:hAnsi="Times New Roman" w:cs="Times New Roman"/>
          <w:sz w:val="24"/>
          <w:szCs w:val="24"/>
        </w:rPr>
        <w:t xml:space="preserve"> </w:t>
      </w:r>
      <w:r w:rsidRPr="001B08EA">
        <w:rPr>
          <w:rFonts w:ascii="Times New Roman" w:eastAsia="Calibri" w:hAnsi="Times New Roman" w:cs="Times New Roman"/>
          <w:sz w:val="24"/>
          <w:szCs w:val="24"/>
        </w:rPr>
        <w:t xml:space="preserve">que potencien </w:t>
      </w:r>
      <w:r w:rsidR="007D1541" w:rsidRPr="001B08EA">
        <w:rPr>
          <w:rFonts w:ascii="Times New Roman" w:eastAsia="Calibri" w:hAnsi="Times New Roman" w:cs="Times New Roman"/>
          <w:sz w:val="24"/>
          <w:szCs w:val="24"/>
        </w:rPr>
        <w:t>las competencias profesionales</w:t>
      </w:r>
      <w:r w:rsidRPr="001B08EA">
        <w:rPr>
          <w:rFonts w:ascii="Times New Roman" w:hAnsi="Times New Roman" w:cs="Times New Roman"/>
          <w:sz w:val="24"/>
          <w:szCs w:val="24"/>
        </w:rPr>
        <w:t xml:space="preserve">. Para esto, por supuesto, </w:t>
      </w:r>
      <w:r>
        <w:rPr>
          <w:rFonts w:ascii="Times New Roman" w:hAnsi="Times New Roman" w:cs="Times New Roman"/>
          <w:sz w:val="24"/>
          <w:szCs w:val="24"/>
        </w:rPr>
        <w:t>se debe tomar en cuenta</w:t>
      </w:r>
      <w:r w:rsidRPr="001B08EA">
        <w:rPr>
          <w:rFonts w:ascii="Times New Roman" w:hAnsi="Times New Roman" w:cs="Times New Roman"/>
          <w:sz w:val="24"/>
          <w:szCs w:val="24"/>
        </w:rPr>
        <w:t xml:space="preserve"> </w:t>
      </w:r>
      <w:r w:rsidR="00100086" w:rsidRPr="00C53510">
        <w:rPr>
          <w:rFonts w:ascii="Times New Roman" w:hAnsi="Times New Roman" w:cs="Times New Roman"/>
          <w:sz w:val="24"/>
          <w:szCs w:val="24"/>
        </w:rPr>
        <w:t xml:space="preserve">el contexto donde se piensa </w:t>
      </w:r>
      <w:r>
        <w:rPr>
          <w:rFonts w:ascii="Times New Roman" w:hAnsi="Times New Roman" w:cs="Times New Roman"/>
          <w:sz w:val="24"/>
          <w:szCs w:val="24"/>
        </w:rPr>
        <w:t>desarrollar determinada propuesta</w:t>
      </w:r>
      <w:r w:rsidR="00100086" w:rsidRPr="00C53510">
        <w:rPr>
          <w:rFonts w:ascii="Times New Roman" w:hAnsi="Times New Roman" w:cs="Times New Roman"/>
          <w:sz w:val="24"/>
          <w:szCs w:val="24"/>
        </w:rPr>
        <w:t xml:space="preserve"> para </w:t>
      </w:r>
      <w:r>
        <w:rPr>
          <w:rFonts w:ascii="Times New Roman" w:hAnsi="Times New Roman" w:cs="Times New Roman"/>
          <w:sz w:val="24"/>
          <w:szCs w:val="24"/>
        </w:rPr>
        <w:t>entender</w:t>
      </w:r>
      <w:r w:rsidR="00100086" w:rsidRPr="00C53510">
        <w:rPr>
          <w:rFonts w:ascii="Times New Roman" w:hAnsi="Times New Roman" w:cs="Times New Roman"/>
          <w:sz w:val="24"/>
          <w:szCs w:val="24"/>
        </w:rPr>
        <w:t xml:space="preserve"> los factores que </w:t>
      </w:r>
      <w:r>
        <w:rPr>
          <w:rFonts w:ascii="Times New Roman" w:hAnsi="Times New Roman" w:cs="Times New Roman"/>
          <w:sz w:val="24"/>
          <w:szCs w:val="24"/>
        </w:rPr>
        <w:t>podrían condicionar</w:t>
      </w:r>
      <w:r w:rsidR="0090324B">
        <w:rPr>
          <w:rFonts w:ascii="Times New Roman" w:hAnsi="Times New Roman" w:cs="Times New Roman"/>
          <w:sz w:val="24"/>
          <w:szCs w:val="24"/>
        </w:rPr>
        <w:t xml:space="preserve"> </w:t>
      </w:r>
      <w:r>
        <w:rPr>
          <w:rFonts w:ascii="Times New Roman" w:hAnsi="Times New Roman" w:cs="Times New Roman"/>
          <w:sz w:val="24"/>
          <w:szCs w:val="24"/>
        </w:rPr>
        <w:t>los nuevos proyectos educativos.</w:t>
      </w:r>
      <w:r w:rsidR="00100086" w:rsidRPr="00C53510">
        <w:rPr>
          <w:rFonts w:ascii="Times New Roman" w:hAnsi="Times New Roman" w:cs="Times New Roman"/>
          <w:sz w:val="24"/>
          <w:szCs w:val="24"/>
        </w:rPr>
        <w:t xml:space="preserve"> </w:t>
      </w:r>
    </w:p>
    <w:p w14:paraId="448A950A" w14:textId="4B0370BF" w:rsidR="00C12791" w:rsidRDefault="00C12791" w:rsidP="00607637">
      <w:pPr>
        <w:spacing w:line="360" w:lineRule="auto"/>
        <w:ind w:right="-18"/>
        <w:jc w:val="both"/>
        <w:rPr>
          <w:rFonts w:ascii="Times New Roman" w:hAnsi="Times New Roman" w:cs="Times New Roman"/>
          <w:sz w:val="24"/>
          <w:szCs w:val="24"/>
        </w:rPr>
      </w:pPr>
    </w:p>
    <w:p w14:paraId="5E091AD7" w14:textId="77777777" w:rsidR="00603099" w:rsidRPr="00C53510" w:rsidRDefault="00603099" w:rsidP="00607637">
      <w:pPr>
        <w:spacing w:line="360" w:lineRule="auto"/>
        <w:ind w:right="-18"/>
        <w:jc w:val="both"/>
        <w:rPr>
          <w:rFonts w:ascii="Times New Roman" w:hAnsi="Times New Roman" w:cs="Times New Roman"/>
          <w:sz w:val="24"/>
          <w:szCs w:val="24"/>
        </w:rPr>
      </w:pPr>
    </w:p>
    <w:p w14:paraId="207ADEA2" w14:textId="775569EA" w:rsidR="00182E4A" w:rsidRPr="00C53510" w:rsidRDefault="001B08EA" w:rsidP="001B08EA">
      <w:pPr>
        <w:pStyle w:val="Ttulo1"/>
      </w:pPr>
      <w:r w:rsidRPr="00C53510">
        <w:lastRenderedPageBreak/>
        <w:t>Metodología</w:t>
      </w:r>
      <w:r>
        <w:t xml:space="preserve"> </w:t>
      </w:r>
    </w:p>
    <w:p w14:paraId="1ADA17CD" w14:textId="1718B45F" w:rsidR="00120C3B" w:rsidRPr="00C53510" w:rsidRDefault="00A07E44" w:rsidP="00A07E44">
      <w:pPr>
        <w:spacing w:after="0" w:line="36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val="es-ES" w:eastAsia="es-ES"/>
        </w:rPr>
        <w:t>El presente estudio se sustentó en el paradigma</w:t>
      </w:r>
      <w:r w:rsidR="001B08EA">
        <w:rPr>
          <w:rFonts w:ascii="Times New Roman" w:eastAsia="Times New Roman" w:hAnsi="Times New Roman" w:cs="Times New Roman"/>
          <w:sz w:val="24"/>
          <w:szCs w:val="24"/>
          <w:lang w:eastAsia="es-ES"/>
        </w:rPr>
        <w:t xml:space="preserve"> cuantitativo, descriptivo y</w:t>
      </w:r>
      <w:r w:rsidR="001B08EA" w:rsidRPr="00C53510">
        <w:rPr>
          <w:rFonts w:ascii="Times New Roman" w:eastAsia="Times New Roman" w:hAnsi="Times New Roman" w:cs="Times New Roman"/>
          <w:sz w:val="24"/>
          <w:szCs w:val="24"/>
          <w:lang w:eastAsia="es-ES"/>
        </w:rPr>
        <w:t xml:space="preserve"> transversal</w:t>
      </w:r>
      <w:r>
        <w:rPr>
          <w:rFonts w:ascii="Times New Roman" w:eastAsia="Times New Roman" w:hAnsi="Times New Roman" w:cs="Times New Roman"/>
          <w:sz w:val="24"/>
          <w:szCs w:val="24"/>
          <w:lang w:eastAsia="es-ES"/>
        </w:rPr>
        <w:t>,</w:t>
      </w:r>
      <w:r w:rsidR="001B08EA" w:rsidRPr="00C53510">
        <w:rPr>
          <w:rFonts w:ascii="Times New Roman" w:eastAsia="Times New Roman" w:hAnsi="Times New Roman" w:cs="Times New Roman"/>
          <w:sz w:val="24"/>
          <w:szCs w:val="24"/>
          <w:lang w:eastAsia="es-ES"/>
        </w:rPr>
        <w:t xml:space="preserve"> con una muestra a conveniencia de 74 estudiantes</w:t>
      </w:r>
      <w:r w:rsidR="001B08EA">
        <w:rPr>
          <w:rFonts w:ascii="Times New Roman" w:eastAsia="Times New Roman" w:hAnsi="Times New Roman" w:cs="Times New Roman"/>
          <w:sz w:val="24"/>
          <w:szCs w:val="24"/>
          <w:lang w:eastAsia="es-ES"/>
        </w:rPr>
        <w:t>. El instrumento usado, p</w:t>
      </w:r>
      <w:r w:rsidR="001B08EA" w:rsidRPr="00C53510">
        <w:rPr>
          <w:rFonts w:ascii="Times New Roman" w:eastAsia="Times New Roman" w:hAnsi="Times New Roman" w:cs="Times New Roman"/>
          <w:sz w:val="24"/>
          <w:szCs w:val="24"/>
          <w:lang w:eastAsia="es-ES"/>
        </w:rPr>
        <w:t>revio consentimiento informado</w:t>
      </w:r>
      <w:r w:rsidR="001B08EA">
        <w:rPr>
          <w:rFonts w:ascii="Times New Roman" w:eastAsia="Times New Roman" w:hAnsi="Times New Roman" w:cs="Times New Roman"/>
          <w:sz w:val="24"/>
          <w:szCs w:val="24"/>
          <w:lang w:eastAsia="es-ES"/>
        </w:rPr>
        <w:t xml:space="preserve">, fue el </w:t>
      </w:r>
      <w:r w:rsidR="001B08EA" w:rsidRPr="00C53510">
        <w:rPr>
          <w:rFonts w:ascii="Times New Roman" w:eastAsia="Times New Roman" w:hAnsi="Times New Roman" w:cs="Times New Roman"/>
          <w:sz w:val="24"/>
          <w:szCs w:val="24"/>
          <w:lang w:eastAsia="es-ES"/>
        </w:rPr>
        <w:t>de Jiménez</w:t>
      </w:r>
      <w:r w:rsidR="001B08EA">
        <w:rPr>
          <w:rFonts w:ascii="Times New Roman" w:eastAsia="Times New Roman" w:hAnsi="Times New Roman" w:cs="Times New Roman"/>
          <w:sz w:val="24"/>
          <w:szCs w:val="24"/>
          <w:lang w:eastAsia="es-ES"/>
        </w:rPr>
        <w:t xml:space="preserve">, </w:t>
      </w:r>
      <w:proofErr w:type="spellStart"/>
      <w:r w:rsidR="001B08EA">
        <w:rPr>
          <w:rFonts w:ascii="Times New Roman" w:eastAsia="Times New Roman" w:hAnsi="Times New Roman" w:cs="Times New Roman"/>
          <w:sz w:val="24"/>
          <w:szCs w:val="24"/>
          <w:lang w:eastAsia="es-ES"/>
        </w:rPr>
        <w:t>Terriquez</w:t>
      </w:r>
      <w:proofErr w:type="spellEnd"/>
      <w:r w:rsidR="001B08EA">
        <w:rPr>
          <w:rFonts w:ascii="Times New Roman" w:eastAsia="Times New Roman" w:hAnsi="Times New Roman" w:cs="Times New Roman"/>
          <w:sz w:val="24"/>
          <w:szCs w:val="24"/>
          <w:lang w:eastAsia="es-ES"/>
        </w:rPr>
        <w:t xml:space="preserve"> y Robles</w:t>
      </w:r>
      <w:r w:rsidR="001B08EA" w:rsidRPr="00C53510">
        <w:rPr>
          <w:rFonts w:ascii="Times New Roman" w:eastAsia="Times New Roman" w:hAnsi="Times New Roman" w:cs="Times New Roman"/>
          <w:sz w:val="24"/>
          <w:szCs w:val="24"/>
          <w:lang w:eastAsia="es-ES"/>
        </w:rPr>
        <w:t xml:space="preserve"> (2011)</w:t>
      </w:r>
      <w:r w:rsidR="001B08EA">
        <w:rPr>
          <w:rFonts w:ascii="Times New Roman" w:eastAsia="Times New Roman" w:hAnsi="Times New Roman" w:cs="Times New Roman"/>
          <w:sz w:val="24"/>
          <w:szCs w:val="24"/>
          <w:lang w:eastAsia="es-ES"/>
        </w:rPr>
        <w:t>, el cual arrojó un alfa de C</w:t>
      </w:r>
      <w:r w:rsidR="001B08EA" w:rsidRPr="00C53510">
        <w:rPr>
          <w:rFonts w:ascii="Times New Roman" w:eastAsia="Times New Roman" w:hAnsi="Times New Roman" w:cs="Times New Roman"/>
          <w:sz w:val="24"/>
          <w:szCs w:val="24"/>
          <w:lang w:eastAsia="es-ES"/>
        </w:rPr>
        <w:t xml:space="preserve">ronbach de 0.83. </w:t>
      </w:r>
      <w:r>
        <w:rPr>
          <w:rFonts w:ascii="Times New Roman" w:hAnsi="Times New Roman" w:cs="Times New Roman"/>
          <w:sz w:val="24"/>
          <w:szCs w:val="24"/>
        </w:rPr>
        <w:t>En concreto, e</w:t>
      </w:r>
      <w:r w:rsidR="00182E4A" w:rsidRPr="00C53510">
        <w:rPr>
          <w:rFonts w:ascii="Times New Roman" w:hAnsi="Times New Roman" w:cs="Times New Roman"/>
          <w:sz w:val="24"/>
          <w:szCs w:val="24"/>
        </w:rPr>
        <w:t xml:space="preserve">l </w:t>
      </w:r>
      <w:r w:rsidR="009A66A7" w:rsidRPr="00C53510">
        <w:rPr>
          <w:rFonts w:ascii="Times New Roman" w:hAnsi="Times New Roman" w:cs="Times New Roman"/>
          <w:sz w:val="24"/>
          <w:szCs w:val="24"/>
        </w:rPr>
        <w:t>cuestionario</w:t>
      </w:r>
      <w:r w:rsidR="00182E4A" w:rsidRPr="00C53510">
        <w:rPr>
          <w:rFonts w:ascii="Times New Roman" w:hAnsi="Times New Roman" w:cs="Times New Roman"/>
          <w:sz w:val="24"/>
          <w:szCs w:val="24"/>
        </w:rPr>
        <w:t xml:space="preserve"> </w:t>
      </w:r>
      <w:r>
        <w:rPr>
          <w:rFonts w:ascii="Times New Roman" w:hAnsi="Times New Roman" w:cs="Times New Roman"/>
          <w:sz w:val="24"/>
          <w:szCs w:val="24"/>
        </w:rPr>
        <w:t>es</w:t>
      </w:r>
      <w:r w:rsidR="00182E4A" w:rsidRPr="00C53510">
        <w:rPr>
          <w:rFonts w:ascii="Times New Roman" w:hAnsi="Times New Roman" w:cs="Times New Roman"/>
          <w:sz w:val="24"/>
          <w:szCs w:val="24"/>
        </w:rPr>
        <w:t xml:space="preserve">tuvo compuesto por </w:t>
      </w:r>
      <w:r>
        <w:rPr>
          <w:rFonts w:ascii="Times New Roman" w:hAnsi="Times New Roman" w:cs="Times New Roman"/>
          <w:sz w:val="24"/>
          <w:szCs w:val="24"/>
        </w:rPr>
        <w:t>35 preguntas:</w:t>
      </w:r>
      <w:r w:rsidR="008F4869" w:rsidRPr="00C53510">
        <w:rPr>
          <w:rFonts w:ascii="Times New Roman" w:hAnsi="Times New Roman" w:cs="Times New Roman"/>
          <w:sz w:val="24"/>
          <w:szCs w:val="24"/>
        </w:rPr>
        <w:t xml:space="preserve"> </w:t>
      </w:r>
      <w:r>
        <w:rPr>
          <w:rFonts w:ascii="Times New Roman" w:hAnsi="Times New Roman" w:cs="Times New Roman"/>
          <w:sz w:val="24"/>
          <w:szCs w:val="24"/>
        </w:rPr>
        <w:t xml:space="preserve">5 para </w:t>
      </w:r>
      <w:r w:rsidR="00DC1900" w:rsidRPr="00C53510">
        <w:rPr>
          <w:rFonts w:ascii="Times New Roman" w:hAnsi="Times New Roman" w:cs="Times New Roman"/>
          <w:sz w:val="24"/>
          <w:szCs w:val="24"/>
        </w:rPr>
        <w:t>conocer</w:t>
      </w:r>
      <w:r w:rsidR="00182E4A" w:rsidRPr="00C53510">
        <w:rPr>
          <w:rFonts w:ascii="Times New Roman" w:hAnsi="Times New Roman" w:cs="Times New Roman"/>
          <w:sz w:val="24"/>
          <w:szCs w:val="24"/>
        </w:rPr>
        <w:t xml:space="preserve"> el nivel de importancia que los estudiantes</w:t>
      </w:r>
      <w:r w:rsidR="0090324B">
        <w:rPr>
          <w:rFonts w:ascii="Times New Roman" w:hAnsi="Times New Roman" w:cs="Times New Roman"/>
          <w:sz w:val="24"/>
          <w:szCs w:val="24"/>
        </w:rPr>
        <w:t xml:space="preserve"> </w:t>
      </w:r>
      <w:r>
        <w:rPr>
          <w:rFonts w:ascii="Times New Roman" w:hAnsi="Times New Roman" w:cs="Times New Roman"/>
          <w:sz w:val="24"/>
          <w:szCs w:val="24"/>
        </w:rPr>
        <w:t xml:space="preserve">le otorgaban </w:t>
      </w:r>
      <w:r w:rsidR="00DC1900" w:rsidRPr="00C53510">
        <w:rPr>
          <w:rFonts w:ascii="Times New Roman" w:hAnsi="Times New Roman" w:cs="Times New Roman"/>
          <w:sz w:val="24"/>
          <w:szCs w:val="24"/>
        </w:rPr>
        <w:t>a la calidad académica</w:t>
      </w:r>
      <w:r>
        <w:rPr>
          <w:rFonts w:ascii="Times New Roman" w:hAnsi="Times New Roman" w:cs="Times New Roman"/>
          <w:sz w:val="24"/>
          <w:szCs w:val="24"/>
        </w:rPr>
        <w:t xml:space="preserve"> y </w:t>
      </w:r>
      <w:r w:rsidR="00182E4A" w:rsidRPr="00C53510">
        <w:rPr>
          <w:rFonts w:ascii="Times New Roman" w:hAnsi="Times New Roman" w:cs="Times New Roman"/>
          <w:sz w:val="24"/>
          <w:szCs w:val="24"/>
        </w:rPr>
        <w:t xml:space="preserve">30 para </w:t>
      </w:r>
      <w:r>
        <w:rPr>
          <w:rFonts w:ascii="Times New Roman" w:hAnsi="Times New Roman" w:cs="Times New Roman"/>
          <w:sz w:val="24"/>
          <w:szCs w:val="24"/>
        </w:rPr>
        <w:t>determinar</w:t>
      </w:r>
      <w:r w:rsidR="00182E4A" w:rsidRPr="00C53510">
        <w:rPr>
          <w:rFonts w:ascii="Times New Roman" w:hAnsi="Times New Roman" w:cs="Times New Roman"/>
          <w:sz w:val="24"/>
          <w:szCs w:val="24"/>
        </w:rPr>
        <w:t xml:space="preserve"> </w:t>
      </w:r>
      <w:r>
        <w:rPr>
          <w:rFonts w:ascii="Times New Roman" w:hAnsi="Times New Roman" w:cs="Times New Roman"/>
          <w:sz w:val="24"/>
          <w:szCs w:val="24"/>
        </w:rPr>
        <w:t xml:space="preserve">los niveles de </w:t>
      </w:r>
      <w:r w:rsidR="00182E4A" w:rsidRPr="00C53510">
        <w:rPr>
          <w:rFonts w:ascii="Times New Roman" w:hAnsi="Times New Roman" w:cs="Times New Roman"/>
          <w:sz w:val="24"/>
          <w:szCs w:val="24"/>
        </w:rPr>
        <w:t xml:space="preserve">satisfacción </w:t>
      </w:r>
      <w:r>
        <w:rPr>
          <w:rFonts w:ascii="Times New Roman" w:hAnsi="Times New Roman" w:cs="Times New Roman"/>
          <w:sz w:val="24"/>
          <w:szCs w:val="24"/>
        </w:rPr>
        <w:t xml:space="preserve">de los </w:t>
      </w:r>
      <w:r w:rsidR="00671241">
        <w:rPr>
          <w:rFonts w:ascii="Times New Roman" w:hAnsi="Times New Roman" w:cs="Times New Roman"/>
          <w:sz w:val="24"/>
          <w:szCs w:val="24"/>
        </w:rPr>
        <w:t>alumnos</w:t>
      </w:r>
      <w:r>
        <w:rPr>
          <w:rFonts w:ascii="Times New Roman" w:hAnsi="Times New Roman" w:cs="Times New Roman"/>
          <w:sz w:val="24"/>
          <w:szCs w:val="24"/>
        </w:rPr>
        <w:t xml:space="preserve"> en relación con</w:t>
      </w:r>
      <w:r w:rsidR="00182E4A" w:rsidRPr="00C53510">
        <w:rPr>
          <w:rFonts w:ascii="Times New Roman" w:hAnsi="Times New Roman" w:cs="Times New Roman"/>
          <w:sz w:val="24"/>
          <w:szCs w:val="24"/>
        </w:rPr>
        <w:t xml:space="preserve"> los aspectos comprendido</w:t>
      </w:r>
      <w:r w:rsidR="006D08EE" w:rsidRPr="00C53510">
        <w:rPr>
          <w:rFonts w:ascii="Times New Roman" w:hAnsi="Times New Roman" w:cs="Times New Roman"/>
          <w:sz w:val="24"/>
          <w:szCs w:val="24"/>
        </w:rPr>
        <w:t xml:space="preserve">s en el plan de estudios </w:t>
      </w:r>
      <w:r>
        <w:rPr>
          <w:rFonts w:ascii="Times New Roman" w:hAnsi="Times New Roman" w:cs="Times New Roman"/>
          <w:sz w:val="24"/>
          <w:szCs w:val="24"/>
        </w:rPr>
        <w:t>de la carrera que cursaban</w:t>
      </w:r>
      <w:r w:rsidR="00182E4A" w:rsidRPr="00C53510">
        <w:rPr>
          <w:rFonts w:ascii="Times New Roman" w:hAnsi="Times New Roman" w:cs="Times New Roman"/>
          <w:sz w:val="24"/>
          <w:szCs w:val="24"/>
        </w:rPr>
        <w:t>.</w:t>
      </w:r>
      <w:r>
        <w:rPr>
          <w:rFonts w:ascii="Times New Roman" w:hAnsi="Times New Roman" w:cs="Times New Roman"/>
          <w:sz w:val="24"/>
          <w:szCs w:val="24"/>
        </w:rPr>
        <w:t xml:space="preserve"> En la primera sección se indagó lo </w:t>
      </w:r>
      <w:r w:rsidR="00671241">
        <w:rPr>
          <w:rFonts w:ascii="Times New Roman" w:hAnsi="Times New Roman" w:cs="Times New Roman"/>
          <w:sz w:val="24"/>
          <w:szCs w:val="24"/>
        </w:rPr>
        <w:t>vinculado</w:t>
      </w:r>
      <w:r>
        <w:rPr>
          <w:rFonts w:ascii="Times New Roman" w:hAnsi="Times New Roman" w:cs="Times New Roman"/>
          <w:sz w:val="24"/>
          <w:szCs w:val="24"/>
        </w:rPr>
        <w:t xml:space="preserve"> con el </w:t>
      </w:r>
      <w:r w:rsidRPr="00C53510">
        <w:rPr>
          <w:rFonts w:ascii="Times New Roman" w:hAnsi="Times New Roman" w:cs="Times New Roman"/>
          <w:sz w:val="24"/>
          <w:szCs w:val="24"/>
        </w:rPr>
        <w:t xml:space="preserve">contenido de las unidades de aprendizaje, </w:t>
      </w:r>
      <w:r>
        <w:rPr>
          <w:rFonts w:ascii="Times New Roman" w:hAnsi="Times New Roman" w:cs="Times New Roman"/>
          <w:sz w:val="24"/>
          <w:szCs w:val="24"/>
        </w:rPr>
        <w:t xml:space="preserve">la </w:t>
      </w:r>
      <w:r w:rsidRPr="00C53510">
        <w:rPr>
          <w:rFonts w:ascii="Times New Roman" w:hAnsi="Times New Roman" w:cs="Times New Roman"/>
          <w:sz w:val="24"/>
          <w:szCs w:val="24"/>
        </w:rPr>
        <w:t xml:space="preserve">metodología utilizada, </w:t>
      </w:r>
      <w:r>
        <w:rPr>
          <w:rFonts w:ascii="Times New Roman" w:hAnsi="Times New Roman" w:cs="Times New Roman"/>
          <w:sz w:val="24"/>
          <w:szCs w:val="24"/>
        </w:rPr>
        <w:t xml:space="preserve">la </w:t>
      </w:r>
      <w:r w:rsidRPr="00C53510">
        <w:rPr>
          <w:rFonts w:ascii="Times New Roman" w:hAnsi="Times New Roman" w:cs="Times New Roman"/>
          <w:sz w:val="24"/>
          <w:szCs w:val="24"/>
        </w:rPr>
        <w:t xml:space="preserve">infraestructura de apoyo disponible y </w:t>
      </w:r>
      <w:r>
        <w:rPr>
          <w:rFonts w:ascii="Times New Roman" w:hAnsi="Times New Roman" w:cs="Times New Roman"/>
          <w:sz w:val="24"/>
          <w:szCs w:val="24"/>
        </w:rPr>
        <w:t xml:space="preserve">el </w:t>
      </w:r>
      <w:r w:rsidRPr="00C53510">
        <w:rPr>
          <w:rFonts w:ascii="Times New Roman" w:hAnsi="Times New Roman" w:cs="Times New Roman"/>
          <w:sz w:val="24"/>
          <w:szCs w:val="24"/>
        </w:rPr>
        <w:t>desempeño tanto del profesor como del alu</w:t>
      </w:r>
      <w:r>
        <w:rPr>
          <w:rFonts w:ascii="Times New Roman" w:hAnsi="Times New Roman" w:cs="Times New Roman"/>
          <w:sz w:val="24"/>
          <w:szCs w:val="24"/>
        </w:rPr>
        <w:t>mno, mientras que en l</w:t>
      </w:r>
      <w:r w:rsidR="00120C3B" w:rsidRPr="00C53510">
        <w:rPr>
          <w:rFonts w:ascii="Times New Roman" w:hAnsi="Times New Roman" w:cs="Times New Roman"/>
          <w:sz w:val="24"/>
          <w:szCs w:val="24"/>
        </w:rPr>
        <w:t xml:space="preserve">a segunda sección </w:t>
      </w:r>
      <w:r>
        <w:rPr>
          <w:rFonts w:ascii="Times New Roman" w:hAnsi="Times New Roman" w:cs="Times New Roman"/>
          <w:sz w:val="24"/>
          <w:szCs w:val="24"/>
        </w:rPr>
        <w:t>se evaluó</w:t>
      </w:r>
      <w:r w:rsidR="00120C3B" w:rsidRPr="00C53510">
        <w:rPr>
          <w:rFonts w:ascii="Times New Roman" w:hAnsi="Times New Roman" w:cs="Times New Roman"/>
          <w:sz w:val="24"/>
          <w:szCs w:val="24"/>
        </w:rPr>
        <w:t xml:space="preserve"> el desempeño de los aspectos relacionados con la experiencia escolar agrupada en cinco aspectos:</w:t>
      </w:r>
    </w:p>
    <w:p w14:paraId="1C7A8A9D" w14:textId="77777777" w:rsidR="00A07E44" w:rsidRDefault="00046E8E" w:rsidP="00C109EC">
      <w:pPr>
        <w:pStyle w:val="Prrafodelista"/>
        <w:numPr>
          <w:ilvl w:val="0"/>
          <w:numId w:val="6"/>
        </w:numPr>
        <w:rPr>
          <w:rFonts w:ascii="Times New Roman" w:hAnsi="Times New Roman" w:cs="Times New Roman"/>
          <w:szCs w:val="24"/>
        </w:rPr>
      </w:pPr>
      <w:r w:rsidRPr="00A07E44">
        <w:rPr>
          <w:rFonts w:ascii="Times New Roman" w:hAnsi="Times New Roman" w:cs="Times New Roman"/>
          <w:szCs w:val="24"/>
        </w:rPr>
        <w:t>C</w:t>
      </w:r>
      <w:r w:rsidR="00120C3B" w:rsidRPr="00A07E44">
        <w:rPr>
          <w:rFonts w:ascii="Times New Roman" w:hAnsi="Times New Roman" w:cs="Times New Roman"/>
          <w:szCs w:val="24"/>
        </w:rPr>
        <w:t>ontenid</w:t>
      </w:r>
      <w:r w:rsidR="00A07E44">
        <w:rPr>
          <w:rFonts w:ascii="Times New Roman" w:hAnsi="Times New Roman" w:cs="Times New Roman"/>
          <w:szCs w:val="24"/>
        </w:rPr>
        <w:t>o de la unidad de aprendizaje: D</w:t>
      </w:r>
      <w:r w:rsidR="00120C3B" w:rsidRPr="00A07E44">
        <w:rPr>
          <w:rFonts w:ascii="Times New Roman" w:hAnsi="Times New Roman" w:cs="Times New Roman"/>
          <w:szCs w:val="24"/>
        </w:rPr>
        <w:t>esarrollo de la unidad de aprendizaje, claridad y cumplimiento de los objetivos</w:t>
      </w:r>
      <w:r w:rsidR="00D439A1" w:rsidRPr="00A07E44">
        <w:rPr>
          <w:rFonts w:ascii="Times New Roman" w:hAnsi="Times New Roman" w:cs="Times New Roman"/>
          <w:szCs w:val="24"/>
        </w:rPr>
        <w:t xml:space="preserve">. </w:t>
      </w:r>
    </w:p>
    <w:p w14:paraId="4F89EF4A" w14:textId="77777777" w:rsidR="002678C8" w:rsidRDefault="00D439A1" w:rsidP="00C109EC">
      <w:pPr>
        <w:pStyle w:val="Prrafodelista"/>
        <w:numPr>
          <w:ilvl w:val="0"/>
          <w:numId w:val="6"/>
        </w:numPr>
        <w:rPr>
          <w:rFonts w:ascii="Times New Roman" w:hAnsi="Times New Roman" w:cs="Times New Roman"/>
          <w:szCs w:val="24"/>
        </w:rPr>
      </w:pPr>
      <w:r w:rsidRPr="00A07E44">
        <w:rPr>
          <w:rFonts w:ascii="Times New Roman" w:hAnsi="Times New Roman" w:cs="Times New Roman"/>
          <w:szCs w:val="24"/>
        </w:rPr>
        <w:t>M</w:t>
      </w:r>
      <w:r w:rsidR="002678C8">
        <w:rPr>
          <w:rFonts w:ascii="Times New Roman" w:hAnsi="Times New Roman" w:cs="Times New Roman"/>
          <w:szCs w:val="24"/>
        </w:rPr>
        <w:t>etodología: A</w:t>
      </w:r>
      <w:r w:rsidR="00120C3B" w:rsidRPr="00A07E44">
        <w:rPr>
          <w:rFonts w:ascii="Times New Roman" w:hAnsi="Times New Roman" w:cs="Times New Roman"/>
          <w:szCs w:val="24"/>
        </w:rPr>
        <w:t>ctividades y</w:t>
      </w:r>
      <w:r w:rsidR="002678C8">
        <w:rPr>
          <w:rFonts w:ascii="Times New Roman" w:hAnsi="Times New Roman" w:cs="Times New Roman"/>
          <w:szCs w:val="24"/>
        </w:rPr>
        <w:t xml:space="preserve"> materiales didácticos que ayuda</w:t>
      </w:r>
      <w:r w:rsidR="00120C3B" w:rsidRPr="00A07E44">
        <w:rPr>
          <w:rFonts w:ascii="Times New Roman" w:hAnsi="Times New Roman" w:cs="Times New Roman"/>
          <w:szCs w:val="24"/>
        </w:rPr>
        <w:t>n a entender el contenido de la unidad de aprendizaje</w:t>
      </w:r>
      <w:r w:rsidRPr="00A07E44">
        <w:rPr>
          <w:rFonts w:ascii="Times New Roman" w:hAnsi="Times New Roman" w:cs="Times New Roman"/>
          <w:szCs w:val="24"/>
        </w:rPr>
        <w:t>.</w:t>
      </w:r>
    </w:p>
    <w:p w14:paraId="55CA84E6" w14:textId="77777777" w:rsidR="002678C8" w:rsidRDefault="00D439A1" w:rsidP="00C109EC">
      <w:pPr>
        <w:pStyle w:val="Prrafodelista"/>
        <w:numPr>
          <w:ilvl w:val="0"/>
          <w:numId w:val="6"/>
        </w:numPr>
        <w:rPr>
          <w:rFonts w:ascii="Times New Roman" w:hAnsi="Times New Roman" w:cs="Times New Roman"/>
          <w:szCs w:val="24"/>
        </w:rPr>
      </w:pPr>
      <w:r w:rsidRPr="002678C8">
        <w:rPr>
          <w:rFonts w:ascii="Times New Roman" w:hAnsi="Times New Roman" w:cs="Times New Roman"/>
          <w:szCs w:val="24"/>
        </w:rPr>
        <w:t>I</w:t>
      </w:r>
      <w:r w:rsidR="00120C3B" w:rsidRPr="002678C8">
        <w:rPr>
          <w:rFonts w:ascii="Times New Roman" w:hAnsi="Times New Roman" w:cs="Times New Roman"/>
          <w:szCs w:val="24"/>
        </w:rPr>
        <w:t>nfraestructura disponible</w:t>
      </w:r>
      <w:r w:rsidR="002678C8">
        <w:rPr>
          <w:rFonts w:ascii="Times New Roman" w:hAnsi="Times New Roman" w:cs="Times New Roman"/>
          <w:szCs w:val="24"/>
        </w:rPr>
        <w:t>:</w:t>
      </w:r>
      <w:r w:rsidR="00120C3B" w:rsidRPr="002678C8">
        <w:rPr>
          <w:rFonts w:ascii="Times New Roman" w:hAnsi="Times New Roman" w:cs="Times New Roman"/>
          <w:szCs w:val="24"/>
        </w:rPr>
        <w:t xml:space="preserve"> </w:t>
      </w:r>
      <w:r w:rsidR="002678C8">
        <w:rPr>
          <w:rFonts w:ascii="Times New Roman" w:hAnsi="Times New Roman" w:cs="Times New Roman"/>
          <w:szCs w:val="24"/>
        </w:rPr>
        <w:t>I</w:t>
      </w:r>
      <w:r w:rsidR="00120C3B" w:rsidRPr="002678C8">
        <w:rPr>
          <w:rFonts w:ascii="Times New Roman" w:hAnsi="Times New Roman" w:cs="Times New Roman"/>
          <w:szCs w:val="24"/>
        </w:rPr>
        <w:t>nstalaciones, equipos y mantenimiento de aulas, laboratorios, baños, áreas verdes</w:t>
      </w:r>
      <w:r w:rsidRPr="002678C8">
        <w:rPr>
          <w:rFonts w:ascii="Times New Roman" w:hAnsi="Times New Roman" w:cs="Times New Roman"/>
          <w:szCs w:val="24"/>
        </w:rPr>
        <w:t>.</w:t>
      </w:r>
      <w:r w:rsidR="00120C3B" w:rsidRPr="002678C8">
        <w:rPr>
          <w:rFonts w:ascii="Times New Roman" w:hAnsi="Times New Roman" w:cs="Times New Roman"/>
          <w:szCs w:val="24"/>
        </w:rPr>
        <w:t xml:space="preserve"> </w:t>
      </w:r>
    </w:p>
    <w:p w14:paraId="63F70666" w14:textId="77777777" w:rsidR="002678C8" w:rsidRDefault="00D439A1" w:rsidP="00C109EC">
      <w:pPr>
        <w:pStyle w:val="Prrafodelista"/>
        <w:numPr>
          <w:ilvl w:val="0"/>
          <w:numId w:val="6"/>
        </w:numPr>
        <w:rPr>
          <w:rFonts w:ascii="Times New Roman" w:hAnsi="Times New Roman" w:cs="Times New Roman"/>
          <w:szCs w:val="24"/>
        </w:rPr>
      </w:pPr>
      <w:r w:rsidRPr="002678C8">
        <w:rPr>
          <w:rFonts w:ascii="Times New Roman" w:hAnsi="Times New Roman" w:cs="Times New Roman"/>
          <w:szCs w:val="24"/>
        </w:rPr>
        <w:t>D</w:t>
      </w:r>
      <w:r w:rsidR="00120C3B" w:rsidRPr="002678C8">
        <w:rPr>
          <w:rFonts w:ascii="Times New Roman" w:hAnsi="Times New Roman" w:cs="Times New Roman"/>
          <w:szCs w:val="24"/>
        </w:rPr>
        <w:t>esempeño del profesor</w:t>
      </w:r>
      <w:r w:rsidR="002678C8">
        <w:rPr>
          <w:rFonts w:ascii="Times New Roman" w:hAnsi="Times New Roman" w:cs="Times New Roman"/>
          <w:szCs w:val="24"/>
        </w:rPr>
        <w:t>:</w:t>
      </w:r>
      <w:r w:rsidR="00120C3B" w:rsidRPr="002678C8">
        <w:rPr>
          <w:rFonts w:ascii="Times New Roman" w:hAnsi="Times New Roman" w:cs="Times New Roman"/>
          <w:szCs w:val="24"/>
        </w:rPr>
        <w:t xml:space="preserve"> Conocimiento y dominio de</w:t>
      </w:r>
      <w:r w:rsidR="002678C8">
        <w:rPr>
          <w:rFonts w:ascii="Times New Roman" w:hAnsi="Times New Roman" w:cs="Times New Roman"/>
          <w:szCs w:val="24"/>
        </w:rPr>
        <w:t>l</w:t>
      </w:r>
      <w:r w:rsidR="00120C3B" w:rsidRPr="002678C8">
        <w:rPr>
          <w:rFonts w:ascii="Times New Roman" w:hAnsi="Times New Roman" w:cs="Times New Roman"/>
          <w:szCs w:val="24"/>
        </w:rPr>
        <w:t xml:space="preserve"> tema, solución de tareas y exámenes, motivación, puntualidad, dinámicas de grupo, comportamiento</w:t>
      </w:r>
      <w:r w:rsidRPr="002678C8">
        <w:rPr>
          <w:rFonts w:ascii="Times New Roman" w:hAnsi="Times New Roman" w:cs="Times New Roman"/>
          <w:szCs w:val="24"/>
        </w:rPr>
        <w:t xml:space="preserve">. </w:t>
      </w:r>
    </w:p>
    <w:p w14:paraId="099F6CF1" w14:textId="4C0279D3" w:rsidR="00120C3B" w:rsidRPr="002678C8" w:rsidRDefault="002678C8" w:rsidP="00C109EC">
      <w:pPr>
        <w:pStyle w:val="Prrafodelista"/>
        <w:numPr>
          <w:ilvl w:val="0"/>
          <w:numId w:val="6"/>
        </w:numPr>
        <w:rPr>
          <w:rFonts w:ascii="Times New Roman" w:hAnsi="Times New Roman" w:cs="Times New Roman"/>
          <w:szCs w:val="24"/>
        </w:rPr>
      </w:pPr>
      <w:r>
        <w:rPr>
          <w:rFonts w:ascii="Times New Roman" w:hAnsi="Times New Roman" w:cs="Times New Roman"/>
          <w:szCs w:val="24"/>
        </w:rPr>
        <w:t>D</w:t>
      </w:r>
      <w:r w:rsidR="00120C3B" w:rsidRPr="002678C8">
        <w:rPr>
          <w:rFonts w:ascii="Times New Roman" w:hAnsi="Times New Roman" w:cs="Times New Roman"/>
          <w:szCs w:val="24"/>
        </w:rPr>
        <w:t xml:space="preserve">esempeño del estudiante: Participación, motivación, cumplimiento con </w:t>
      </w:r>
      <w:r>
        <w:rPr>
          <w:rFonts w:ascii="Times New Roman" w:hAnsi="Times New Roman" w:cs="Times New Roman"/>
          <w:szCs w:val="24"/>
        </w:rPr>
        <w:t xml:space="preserve">las </w:t>
      </w:r>
      <w:r w:rsidR="00120C3B" w:rsidRPr="002678C8">
        <w:rPr>
          <w:rFonts w:ascii="Times New Roman" w:hAnsi="Times New Roman" w:cs="Times New Roman"/>
          <w:szCs w:val="24"/>
        </w:rPr>
        <w:t xml:space="preserve">tareas y </w:t>
      </w:r>
      <w:r>
        <w:rPr>
          <w:rFonts w:ascii="Times New Roman" w:hAnsi="Times New Roman" w:cs="Times New Roman"/>
          <w:szCs w:val="24"/>
        </w:rPr>
        <w:t xml:space="preserve">los </w:t>
      </w:r>
      <w:r w:rsidR="00120C3B" w:rsidRPr="002678C8">
        <w:rPr>
          <w:rFonts w:ascii="Times New Roman" w:hAnsi="Times New Roman" w:cs="Times New Roman"/>
          <w:szCs w:val="24"/>
        </w:rPr>
        <w:t>trabajos, tiempo de dedicación.</w:t>
      </w:r>
      <w:r>
        <w:rPr>
          <w:rFonts w:ascii="Times New Roman" w:hAnsi="Times New Roman" w:cs="Times New Roman"/>
          <w:szCs w:val="24"/>
        </w:rPr>
        <w:t xml:space="preserve"> </w:t>
      </w:r>
    </w:p>
    <w:p w14:paraId="4DC16AE6" w14:textId="77777777" w:rsidR="00360CB3" w:rsidRPr="00C53510" w:rsidRDefault="00360CB3" w:rsidP="00C109EC">
      <w:pPr>
        <w:spacing w:after="0" w:line="360" w:lineRule="auto"/>
        <w:jc w:val="both"/>
        <w:rPr>
          <w:rFonts w:ascii="Times New Roman" w:hAnsi="Times New Roman" w:cs="Times New Roman"/>
          <w:sz w:val="24"/>
          <w:szCs w:val="24"/>
        </w:rPr>
      </w:pPr>
    </w:p>
    <w:p w14:paraId="4DBFCE65" w14:textId="05CBFD54" w:rsidR="00832CA9" w:rsidRDefault="00A02A60" w:rsidP="002678C8">
      <w:pPr>
        <w:spacing w:after="0" w:line="360" w:lineRule="auto"/>
        <w:ind w:firstLine="708"/>
        <w:jc w:val="both"/>
        <w:rPr>
          <w:rFonts w:ascii="Times New Roman" w:hAnsi="Times New Roman" w:cs="Times New Roman"/>
          <w:sz w:val="24"/>
          <w:szCs w:val="24"/>
        </w:rPr>
      </w:pPr>
      <w:r w:rsidRPr="00C53510">
        <w:rPr>
          <w:rFonts w:ascii="Times New Roman" w:hAnsi="Times New Roman" w:cs="Times New Roman"/>
          <w:sz w:val="24"/>
          <w:szCs w:val="24"/>
        </w:rPr>
        <w:t xml:space="preserve">Los reactivos </w:t>
      </w:r>
      <w:r w:rsidR="002678C8">
        <w:rPr>
          <w:rFonts w:ascii="Times New Roman" w:hAnsi="Times New Roman" w:cs="Times New Roman"/>
          <w:sz w:val="24"/>
          <w:szCs w:val="24"/>
        </w:rPr>
        <w:t>se crearon usando una escala tipo Likert de 1 a 5 para medir</w:t>
      </w:r>
      <w:r w:rsidR="00120C3B" w:rsidRPr="00C53510">
        <w:rPr>
          <w:rFonts w:ascii="Times New Roman" w:hAnsi="Times New Roman" w:cs="Times New Roman"/>
          <w:sz w:val="24"/>
          <w:szCs w:val="24"/>
        </w:rPr>
        <w:t xml:space="preserve"> e</w:t>
      </w:r>
      <w:r w:rsidR="001D6CED" w:rsidRPr="00C53510">
        <w:rPr>
          <w:rFonts w:ascii="Times New Roman" w:hAnsi="Times New Roman" w:cs="Times New Roman"/>
          <w:sz w:val="24"/>
          <w:szCs w:val="24"/>
        </w:rPr>
        <w:t>l</w:t>
      </w:r>
      <w:r w:rsidR="00120C3B" w:rsidRPr="00C53510">
        <w:rPr>
          <w:rFonts w:ascii="Times New Roman" w:hAnsi="Times New Roman" w:cs="Times New Roman"/>
          <w:sz w:val="24"/>
          <w:szCs w:val="24"/>
        </w:rPr>
        <w:t xml:space="preserve"> nivel de importancia y el grado de satisfacción de los estudiantes </w:t>
      </w:r>
      <w:r w:rsidR="002678C8">
        <w:rPr>
          <w:rFonts w:ascii="Times New Roman" w:hAnsi="Times New Roman" w:cs="Times New Roman"/>
          <w:sz w:val="24"/>
          <w:szCs w:val="24"/>
        </w:rPr>
        <w:t>en relación con los beneficios que ofrecía la u</w:t>
      </w:r>
      <w:r w:rsidR="00120C3B" w:rsidRPr="00C53510">
        <w:rPr>
          <w:rFonts w:ascii="Times New Roman" w:hAnsi="Times New Roman" w:cs="Times New Roman"/>
          <w:sz w:val="24"/>
          <w:szCs w:val="24"/>
        </w:rPr>
        <w:t>niversidad.</w:t>
      </w:r>
      <w:r w:rsidR="002678C8">
        <w:rPr>
          <w:rFonts w:ascii="Times New Roman" w:hAnsi="Times New Roman" w:cs="Times New Roman"/>
          <w:sz w:val="24"/>
          <w:szCs w:val="24"/>
        </w:rPr>
        <w:t xml:space="preserve"> Vale destacar que p</w:t>
      </w:r>
      <w:r w:rsidR="001B243D" w:rsidRPr="00C53510">
        <w:rPr>
          <w:rFonts w:ascii="Times New Roman" w:hAnsi="Times New Roman" w:cs="Times New Roman"/>
          <w:sz w:val="24"/>
          <w:szCs w:val="24"/>
        </w:rPr>
        <w:t>reviamente se realizó un</w:t>
      </w:r>
      <w:r w:rsidR="0089135E" w:rsidRPr="00C53510">
        <w:rPr>
          <w:rFonts w:ascii="Times New Roman" w:hAnsi="Times New Roman" w:cs="Times New Roman"/>
          <w:sz w:val="24"/>
          <w:szCs w:val="24"/>
        </w:rPr>
        <w:t>a p</w:t>
      </w:r>
      <w:r w:rsidR="006E4CBC" w:rsidRPr="00C53510">
        <w:rPr>
          <w:rFonts w:ascii="Times New Roman" w:hAnsi="Times New Roman" w:cs="Times New Roman"/>
          <w:sz w:val="24"/>
          <w:szCs w:val="24"/>
        </w:rPr>
        <w:t>rueba piloto</w:t>
      </w:r>
      <w:r w:rsidR="0089135E" w:rsidRPr="00C53510">
        <w:rPr>
          <w:rFonts w:ascii="Times New Roman" w:hAnsi="Times New Roman" w:cs="Times New Roman"/>
          <w:sz w:val="24"/>
          <w:szCs w:val="24"/>
        </w:rPr>
        <w:t xml:space="preserve"> con </w:t>
      </w:r>
      <w:r w:rsidR="00C109EC" w:rsidRPr="00C53510">
        <w:rPr>
          <w:rFonts w:ascii="Times New Roman" w:hAnsi="Times New Roman" w:cs="Times New Roman"/>
          <w:sz w:val="24"/>
          <w:szCs w:val="24"/>
        </w:rPr>
        <w:t>21</w:t>
      </w:r>
      <w:r w:rsidR="0090324B">
        <w:rPr>
          <w:rFonts w:ascii="Times New Roman" w:hAnsi="Times New Roman" w:cs="Times New Roman"/>
          <w:sz w:val="24"/>
          <w:szCs w:val="24"/>
        </w:rPr>
        <w:t xml:space="preserve"> </w:t>
      </w:r>
      <w:r w:rsidR="006E4CBC" w:rsidRPr="00C53510">
        <w:rPr>
          <w:rFonts w:ascii="Times New Roman" w:hAnsi="Times New Roman" w:cs="Times New Roman"/>
          <w:sz w:val="24"/>
          <w:szCs w:val="24"/>
        </w:rPr>
        <w:t xml:space="preserve">estudiantes de </w:t>
      </w:r>
      <w:r w:rsidR="00C109EC" w:rsidRPr="00C53510">
        <w:rPr>
          <w:rFonts w:ascii="Times New Roman" w:hAnsi="Times New Roman" w:cs="Times New Roman"/>
          <w:sz w:val="24"/>
          <w:szCs w:val="24"/>
        </w:rPr>
        <w:t>tercer</w:t>
      </w:r>
      <w:r w:rsidR="006E4CBC" w:rsidRPr="00C53510">
        <w:rPr>
          <w:rFonts w:ascii="Times New Roman" w:hAnsi="Times New Roman" w:cs="Times New Roman"/>
          <w:sz w:val="24"/>
          <w:szCs w:val="24"/>
        </w:rPr>
        <w:t xml:space="preserve"> semestre de </w:t>
      </w:r>
      <w:r w:rsidR="002678C8">
        <w:rPr>
          <w:rFonts w:ascii="Times New Roman" w:hAnsi="Times New Roman" w:cs="Times New Roman"/>
          <w:sz w:val="24"/>
          <w:szCs w:val="24"/>
        </w:rPr>
        <w:t>la misma carrera, y</w:t>
      </w:r>
      <w:r w:rsidR="001B243D" w:rsidRPr="00C53510">
        <w:rPr>
          <w:rFonts w:ascii="Times New Roman" w:hAnsi="Times New Roman" w:cs="Times New Roman"/>
          <w:sz w:val="24"/>
          <w:szCs w:val="24"/>
        </w:rPr>
        <w:t xml:space="preserve"> l</w:t>
      </w:r>
      <w:r w:rsidR="006E4CBC" w:rsidRPr="00C53510">
        <w:rPr>
          <w:rFonts w:ascii="Times New Roman" w:hAnsi="Times New Roman" w:cs="Times New Roman"/>
          <w:sz w:val="24"/>
          <w:szCs w:val="24"/>
        </w:rPr>
        <w:t>a in</w:t>
      </w:r>
      <w:r w:rsidR="002678C8">
        <w:rPr>
          <w:rFonts w:ascii="Times New Roman" w:hAnsi="Times New Roman" w:cs="Times New Roman"/>
          <w:sz w:val="24"/>
          <w:szCs w:val="24"/>
        </w:rPr>
        <w:t>formación obtenida se procesó con el programa</w:t>
      </w:r>
      <w:r w:rsidR="006E4CBC" w:rsidRPr="00C53510">
        <w:rPr>
          <w:rFonts w:ascii="Times New Roman" w:hAnsi="Times New Roman" w:cs="Times New Roman"/>
          <w:sz w:val="24"/>
          <w:szCs w:val="24"/>
        </w:rPr>
        <w:t xml:space="preserve"> SPSS </w:t>
      </w:r>
      <w:r w:rsidR="002678C8">
        <w:rPr>
          <w:rFonts w:ascii="Times New Roman" w:hAnsi="Times New Roman" w:cs="Times New Roman"/>
          <w:sz w:val="24"/>
          <w:szCs w:val="24"/>
        </w:rPr>
        <w:t>(</w:t>
      </w:r>
      <w:r w:rsidR="006E4CBC" w:rsidRPr="00C53510">
        <w:rPr>
          <w:rFonts w:ascii="Times New Roman" w:hAnsi="Times New Roman" w:cs="Times New Roman"/>
          <w:sz w:val="24"/>
          <w:szCs w:val="24"/>
        </w:rPr>
        <w:t>versión 20</w:t>
      </w:r>
      <w:r w:rsidR="002678C8">
        <w:rPr>
          <w:rFonts w:ascii="Times New Roman" w:hAnsi="Times New Roman" w:cs="Times New Roman"/>
          <w:sz w:val="24"/>
          <w:szCs w:val="24"/>
        </w:rPr>
        <w:t xml:space="preserve">), lo cual permitió realizar </w:t>
      </w:r>
      <w:r w:rsidR="006E4CBC" w:rsidRPr="00C53510">
        <w:rPr>
          <w:rFonts w:ascii="Times New Roman" w:hAnsi="Times New Roman" w:cs="Times New Roman"/>
          <w:sz w:val="24"/>
          <w:szCs w:val="24"/>
        </w:rPr>
        <w:t>las modificaciones requeridas para generar el instrumento final.</w:t>
      </w:r>
      <w:r w:rsidR="002678C8">
        <w:rPr>
          <w:rFonts w:ascii="Times New Roman" w:hAnsi="Times New Roman" w:cs="Times New Roman"/>
          <w:sz w:val="24"/>
          <w:szCs w:val="24"/>
        </w:rPr>
        <w:t xml:space="preserve"> </w:t>
      </w:r>
      <w:r w:rsidR="00832CA9" w:rsidRPr="00C53510">
        <w:rPr>
          <w:rFonts w:ascii="Times New Roman" w:eastAsia="Times New Roman" w:hAnsi="Times New Roman" w:cs="Times New Roman"/>
          <w:sz w:val="24"/>
          <w:szCs w:val="24"/>
          <w:lang w:eastAsia="es-ES"/>
        </w:rPr>
        <w:t xml:space="preserve">El análisis de los datos </w:t>
      </w:r>
      <w:r w:rsidR="002678C8">
        <w:rPr>
          <w:rFonts w:ascii="Times New Roman" w:eastAsia="Times New Roman" w:hAnsi="Times New Roman" w:cs="Times New Roman"/>
          <w:sz w:val="24"/>
          <w:szCs w:val="24"/>
          <w:lang w:eastAsia="es-ES"/>
        </w:rPr>
        <w:t xml:space="preserve">definitivos </w:t>
      </w:r>
      <w:r w:rsidR="00832CA9" w:rsidRPr="00C53510">
        <w:rPr>
          <w:rFonts w:ascii="Times New Roman" w:eastAsia="Times New Roman" w:hAnsi="Times New Roman" w:cs="Times New Roman"/>
          <w:sz w:val="24"/>
          <w:szCs w:val="24"/>
          <w:lang w:eastAsia="es-ES"/>
        </w:rPr>
        <w:t xml:space="preserve">se realizó con los programas SPSS </w:t>
      </w:r>
      <w:r w:rsidR="002678C8">
        <w:rPr>
          <w:rFonts w:ascii="Times New Roman" w:eastAsia="Times New Roman" w:hAnsi="Times New Roman" w:cs="Times New Roman"/>
          <w:sz w:val="24"/>
          <w:szCs w:val="24"/>
          <w:lang w:eastAsia="es-ES"/>
        </w:rPr>
        <w:t>(</w:t>
      </w:r>
      <w:r w:rsidR="00832CA9" w:rsidRPr="00C53510">
        <w:rPr>
          <w:rFonts w:ascii="Times New Roman" w:eastAsia="Times New Roman" w:hAnsi="Times New Roman" w:cs="Times New Roman"/>
          <w:sz w:val="24"/>
          <w:szCs w:val="24"/>
          <w:lang w:eastAsia="es-ES"/>
        </w:rPr>
        <w:t>versión 20</w:t>
      </w:r>
      <w:r w:rsidR="002678C8">
        <w:rPr>
          <w:rFonts w:ascii="Times New Roman" w:eastAsia="Times New Roman" w:hAnsi="Times New Roman" w:cs="Times New Roman"/>
          <w:sz w:val="24"/>
          <w:szCs w:val="24"/>
          <w:lang w:eastAsia="es-ES"/>
        </w:rPr>
        <w:t>)</w:t>
      </w:r>
      <w:r w:rsidR="00832CA9" w:rsidRPr="00C53510">
        <w:rPr>
          <w:rFonts w:ascii="Times New Roman" w:eastAsia="Times New Roman" w:hAnsi="Times New Roman" w:cs="Times New Roman"/>
          <w:sz w:val="24"/>
          <w:szCs w:val="24"/>
          <w:lang w:eastAsia="es-ES"/>
        </w:rPr>
        <w:t xml:space="preserve">, Excel y Word </w:t>
      </w:r>
      <w:r w:rsidR="002678C8">
        <w:rPr>
          <w:rFonts w:ascii="Times New Roman" w:eastAsia="Times New Roman" w:hAnsi="Times New Roman" w:cs="Times New Roman"/>
          <w:sz w:val="24"/>
          <w:szCs w:val="24"/>
          <w:lang w:eastAsia="es-ES"/>
        </w:rPr>
        <w:t>(</w:t>
      </w:r>
      <w:r w:rsidR="00832CA9" w:rsidRPr="00C53510">
        <w:rPr>
          <w:rFonts w:ascii="Times New Roman" w:eastAsia="Times New Roman" w:hAnsi="Times New Roman" w:cs="Times New Roman"/>
          <w:sz w:val="24"/>
          <w:szCs w:val="24"/>
          <w:lang w:eastAsia="es-ES"/>
        </w:rPr>
        <w:t>2013</w:t>
      </w:r>
      <w:r w:rsidR="002678C8">
        <w:rPr>
          <w:rFonts w:ascii="Times New Roman" w:eastAsia="Times New Roman" w:hAnsi="Times New Roman" w:cs="Times New Roman"/>
          <w:sz w:val="24"/>
          <w:szCs w:val="24"/>
          <w:lang w:eastAsia="es-ES"/>
        </w:rPr>
        <w:t>)</w:t>
      </w:r>
      <w:r w:rsidR="00832CA9" w:rsidRPr="00C53510">
        <w:rPr>
          <w:rFonts w:ascii="Times New Roman" w:eastAsia="Times New Roman" w:hAnsi="Times New Roman" w:cs="Times New Roman"/>
          <w:sz w:val="24"/>
          <w:szCs w:val="24"/>
          <w:lang w:eastAsia="es-ES"/>
        </w:rPr>
        <w:t xml:space="preserve"> utilizando </w:t>
      </w:r>
      <w:r w:rsidR="002678C8">
        <w:rPr>
          <w:rFonts w:ascii="Times New Roman" w:eastAsia="Times New Roman" w:hAnsi="Times New Roman" w:cs="Times New Roman"/>
          <w:sz w:val="24"/>
          <w:szCs w:val="24"/>
          <w:lang w:eastAsia="es-ES"/>
        </w:rPr>
        <w:t xml:space="preserve">la </w:t>
      </w:r>
      <w:r w:rsidR="00816772" w:rsidRPr="00C53510">
        <w:rPr>
          <w:rFonts w:ascii="Times New Roman" w:eastAsia="Times New Roman" w:hAnsi="Times New Roman" w:cs="Times New Roman"/>
          <w:sz w:val="24"/>
          <w:szCs w:val="24"/>
          <w:lang w:eastAsia="es-ES"/>
        </w:rPr>
        <w:t>estadística descriptiva</w:t>
      </w:r>
      <w:r w:rsidR="00832CA9" w:rsidRPr="00C53510">
        <w:rPr>
          <w:rFonts w:ascii="Times New Roman" w:hAnsi="Times New Roman" w:cs="Times New Roman"/>
          <w:sz w:val="24"/>
          <w:szCs w:val="24"/>
        </w:rPr>
        <w:t>.</w:t>
      </w:r>
    </w:p>
    <w:p w14:paraId="3C3C417C" w14:textId="3B5AA6CD" w:rsidR="001B0CB5" w:rsidRPr="00C53510" w:rsidRDefault="001B0CB5" w:rsidP="00C346F6">
      <w:pPr>
        <w:pStyle w:val="Ttulo1"/>
      </w:pPr>
      <w:r w:rsidRPr="00C53510">
        <w:lastRenderedPageBreak/>
        <w:t>R</w:t>
      </w:r>
      <w:r w:rsidR="002678C8">
        <w:t>esultados</w:t>
      </w:r>
    </w:p>
    <w:p w14:paraId="744BB69E" w14:textId="77777777" w:rsidR="002678C8" w:rsidRDefault="001B0CB5" w:rsidP="002678C8">
      <w:pPr>
        <w:spacing w:after="0" w:line="360" w:lineRule="auto"/>
        <w:ind w:firstLine="708"/>
        <w:jc w:val="both"/>
        <w:rPr>
          <w:rFonts w:ascii="Times New Roman" w:hAnsi="Times New Roman" w:cs="Times New Roman"/>
          <w:color w:val="0D0D0D"/>
          <w:sz w:val="24"/>
          <w:szCs w:val="24"/>
        </w:rPr>
      </w:pPr>
      <w:r w:rsidRPr="00C53510">
        <w:rPr>
          <w:rFonts w:ascii="Times New Roman" w:hAnsi="Times New Roman" w:cs="Times New Roman"/>
          <w:bCs/>
          <w:sz w:val="24"/>
          <w:szCs w:val="24"/>
        </w:rPr>
        <w:t xml:space="preserve">En relación con las características </w:t>
      </w:r>
      <w:r w:rsidR="00282BCA" w:rsidRPr="00C53510">
        <w:rPr>
          <w:rFonts w:ascii="Times New Roman" w:hAnsi="Times New Roman" w:cs="Times New Roman"/>
          <w:bCs/>
          <w:sz w:val="24"/>
          <w:szCs w:val="24"/>
        </w:rPr>
        <w:t xml:space="preserve">sociodemográficas </w:t>
      </w:r>
      <w:r w:rsidRPr="00C53510">
        <w:rPr>
          <w:rFonts w:ascii="Times New Roman" w:hAnsi="Times New Roman" w:cs="Times New Roman"/>
          <w:bCs/>
          <w:sz w:val="24"/>
          <w:szCs w:val="24"/>
        </w:rPr>
        <w:t xml:space="preserve">de los </w:t>
      </w:r>
      <w:r w:rsidR="0011101A" w:rsidRPr="00C53510">
        <w:rPr>
          <w:rFonts w:ascii="Times New Roman" w:hAnsi="Times New Roman" w:cs="Times New Roman"/>
          <w:bCs/>
          <w:sz w:val="24"/>
          <w:szCs w:val="24"/>
        </w:rPr>
        <w:t xml:space="preserve">estudiantes </w:t>
      </w:r>
      <w:r w:rsidR="00916B65" w:rsidRPr="00C53510">
        <w:rPr>
          <w:rFonts w:ascii="Times New Roman" w:hAnsi="Times New Roman" w:cs="Times New Roman"/>
          <w:bCs/>
          <w:sz w:val="24"/>
          <w:szCs w:val="24"/>
        </w:rPr>
        <w:t xml:space="preserve">de quinto semestre de </w:t>
      </w:r>
      <w:r w:rsidR="002678C8">
        <w:rPr>
          <w:rFonts w:ascii="Times New Roman" w:hAnsi="Times New Roman" w:cs="Times New Roman"/>
          <w:bCs/>
          <w:sz w:val="24"/>
          <w:szCs w:val="24"/>
        </w:rPr>
        <w:t>la licenciatura en E</w:t>
      </w:r>
      <w:r w:rsidR="00916B65" w:rsidRPr="00C53510">
        <w:rPr>
          <w:rFonts w:ascii="Times New Roman" w:hAnsi="Times New Roman" w:cs="Times New Roman"/>
          <w:bCs/>
          <w:sz w:val="24"/>
          <w:szCs w:val="24"/>
        </w:rPr>
        <w:t xml:space="preserve">nfermería, </w:t>
      </w:r>
      <w:r w:rsidR="0011101A" w:rsidRPr="00C53510">
        <w:rPr>
          <w:rFonts w:ascii="Times New Roman" w:hAnsi="Times New Roman" w:cs="Times New Roman"/>
          <w:bCs/>
          <w:sz w:val="24"/>
          <w:szCs w:val="24"/>
        </w:rPr>
        <w:t>se</w:t>
      </w:r>
      <w:r w:rsidRPr="00C53510">
        <w:rPr>
          <w:rFonts w:ascii="Times New Roman" w:hAnsi="Times New Roman" w:cs="Times New Roman"/>
          <w:bCs/>
          <w:sz w:val="24"/>
          <w:szCs w:val="24"/>
        </w:rPr>
        <w:t xml:space="preserve"> encontró que e</w:t>
      </w:r>
      <w:r w:rsidRPr="00C53510">
        <w:rPr>
          <w:rFonts w:ascii="Times New Roman" w:hAnsi="Times New Roman" w:cs="Times New Roman"/>
          <w:bCs/>
          <w:color w:val="0D0D0D"/>
          <w:sz w:val="24"/>
          <w:szCs w:val="24"/>
        </w:rPr>
        <w:t xml:space="preserve">l grupo de investigación estuvo conformado por </w:t>
      </w:r>
      <w:r w:rsidR="007E288D" w:rsidRPr="00C53510">
        <w:rPr>
          <w:rFonts w:ascii="Times New Roman" w:hAnsi="Times New Roman" w:cs="Times New Roman"/>
          <w:bCs/>
          <w:color w:val="0D0D0D"/>
          <w:sz w:val="24"/>
          <w:szCs w:val="24"/>
        </w:rPr>
        <w:t>74</w:t>
      </w:r>
      <w:r w:rsidRPr="00C53510">
        <w:rPr>
          <w:rFonts w:ascii="Times New Roman" w:hAnsi="Times New Roman" w:cs="Times New Roman"/>
          <w:color w:val="0D0D0D"/>
          <w:sz w:val="24"/>
          <w:szCs w:val="24"/>
        </w:rPr>
        <w:t xml:space="preserve"> alumnos</w:t>
      </w:r>
      <w:r w:rsidR="002678C8">
        <w:rPr>
          <w:rFonts w:ascii="Times New Roman" w:hAnsi="Times New Roman" w:cs="Times New Roman"/>
          <w:color w:val="0D0D0D"/>
          <w:sz w:val="24"/>
          <w:szCs w:val="24"/>
        </w:rPr>
        <w:t>,</w:t>
      </w:r>
      <w:r w:rsidRPr="00C53510">
        <w:rPr>
          <w:rFonts w:ascii="Times New Roman" w:hAnsi="Times New Roman" w:cs="Times New Roman"/>
          <w:color w:val="0D0D0D"/>
          <w:sz w:val="24"/>
          <w:szCs w:val="24"/>
        </w:rPr>
        <w:t xml:space="preserve"> de los cuales</w:t>
      </w:r>
      <w:r w:rsidR="0011101A" w:rsidRPr="00C53510">
        <w:rPr>
          <w:rFonts w:ascii="Times New Roman" w:hAnsi="Times New Roman" w:cs="Times New Roman"/>
          <w:color w:val="0D0D0D"/>
          <w:sz w:val="24"/>
          <w:szCs w:val="24"/>
        </w:rPr>
        <w:t xml:space="preserve"> </w:t>
      </w:r>
      <w:r w:rsidR="007E288D" w:rsidRPr="00C53510">
        <w:rPr>
          <w:rFonts w:ascii="Times New Roman" w:hAnsi="Times New Roman" w:cs="Times New Roman"/>
          <w:color w:val="0D0D0D"/>
          <w:sz w:val="24"/>
          <w:szCs w:val="24"/>
        </w:rPr>
        <w:t>64</w:t>
      </w:r>
      <w:r w:rsidRPr="00C53510">
        <w:rPr>
          <w:rFonts w:ascii="Times New Roman" w:hAnsi="Times New Roman" w:cs="Times New Roman"/>
          <w:color w:val="0D0D0D"/>
          <w:sz w:val="24"/>
          <w:szCs w:val="24"/>
        </w:rPr>
        <w:t xml:space="preserve"> </w:t>
      </w:r>
      <w:r w:rsidR="007E288D" w:rsidRPr="00C53510">
        <w:rPr>
          <w:rFonts w:ascii="Times New Roman" w:hAnsi="Times New Roman" w:cs="Times New Roman"/>
          <w:color w:val="0D0D0D"/>
          <w:sz w:val="24"/>
          <w:szCs w:val="24"/>
        </w:rPr>
        <w:t>(</w:t>
      </w:r>
      <w:r w:rsidR="00F10B63" w:rsidRPr="00C53510">
        <w:rPr>
          <w:rFonts w:ascii="Times New Roman" w:hAnsi="Times New Roman" w:cs="Times New Roman"/>
          <w:color w:val="0D0D0D"/>
          <w:sz w:val="24"/>
          <w:szCs w:val="24"/>
        </w:rPr>
        <w:t>86.</w:t>
      </w:r>
      <w:r w:rsidR="007E288D" w:rsidRPr="00C53510">
        <w:rPr>
          <w:rFonts w:ascii="Times New Roman" w:hAnsi="Times New Roman" w:cs="Times New Roman"/>
          <w:color w:val="0D0D0D"/>
          <w:sz w:val="24"/>
          <w:szCs w:val="24"/>
        </w:rPr>
        <w:t>4</w:t>
      </w:r>
      <w:r w:rsidR="002678C8">
        <w:rPr>
          <w:rFonts w:ascii="Times New Roman" w:hAnsi="Times New Roman" w:cs="Times New Roman"/>
          <w:color w:val="0D0D0D"/>
          <w:sz w:val="24"/>
          <w:szCs w:val="24"/>
        </w:rPr>
        <w:t xml:space="preserve"> </w:t>
      </w:r>
      <w:r w:rsidRPr="00C53510">
        <w:rPr>
          <w:rFonts w:ascii="Times New Roman" w:hAnsi="Times New Roman" w:cs="Times New Roman"/>
          <w:color w:val="0D0D0D"/>
          <w:sz w:val="24"/>
          <w:szCs w:val="24"/>
        </w:rPr>
        <w:t>%</w:t>
      </w:r>
      <w:r w:rsidR="007E288D" w:rsidRPr="00C53510">
        <w:rPr>
          <w:rFonts w:ascii="Times New Roman" w:hAnsi="Times New Roman" w:cs="Times New Roman"/>
          <w:color w:val="0D0D0D"/>
          <w:sz w:val="24"/>
          <w:szCs w:val="24"/>
        </w:rPr>
        <w:t>)</w:t>
      </w:r>
      <w:r w:rsidRPr="00C53510">
        <w:rPr>
          <w:rFonts w:ascii="Times New Roman" w:hAnsi="Times New Roman" w:cs="Times New Roman"/>
          <w:color w:val="0D0D0D"/>
          <w:sz w:val="24"/>
          <w:szCs w:val="24"/>
        </w:rPr>
        <w:t xml:space="preserve"> </w:t>
      </w:r>
      <w:r w:rsidR="002678C8">
        <w:rPr>
          <w:rFonts w:ascii="Times New Roman" w:hAnsi="Times New Roman" w:cs="Times New Roman"/>
          <w:color w:val="0D0D0D"/>
          <w:sz w:val="24"/>
          <w:szCs w:val="24"/>
        </w:rPr>
        <w:t>pertenecían a</w:t>
      </w:r>
      <w:r w:rsidRPr="00C53510">
        <w:rPr>
          <w:rFonts w:ascii="Times New Roman" w:hAnsi="Times New Roman" w:cs="Times New Roman"/>
          <w:color w:val="0D0D0D"/>
          <w:sz w:val="24"/>
          <w:szCs w:val="24"/>
        </w:rPr>
        <w:t xml:space="preserve">l </w:t>
      </w:r>
      <w:r w:rsidR="000F2A3E" w:rsidRPr="00C53510">
        <w:rPr>
          <w:rFonts w:ascii="Times New Roman" w:hAnsi="Times New Roman" w:cs="Times New Roman"/>
          <w:color w:val="0D0D0D"/>
          <w:sz w:val="24"/>
          <w:szCs w:val="24"/>
        </w:rPr>
        <w:t>género</w:t>
      </w:r>
      <w:r w:rsidRPr="00C53510">
        <w:rPr>
          <w:rFonts w:ascii="Times New Roman" w:hAnsi="Times New Roman" w:cs="Times New Roman"/>
          <w:color w:val="0D0D0D"/>
          <w:sz w:val="24"/>
          <w:szCs w:val="24"/>
        </w:rPr>
        <w:t xml:space="preserve"> femenino y</w:t>
      </w:r>
      <w:r w:rsidR="007E288D" w:rsidRPr="00C53510">
        <w:rPr>
          <w:rFonts w:ascii="Times New Roman" w:hAnsi="Times New Roman" w:cs="Times New Roman"/>
          <w:color w:val="0D0D0D"/>
          <w:sz w:val="24"/>
          <w:szCs w:val="24"/>
        </w:rPr>
        <w:t xml:space="preserve"> 10 (</w:t>
      </w:r>
      <w:r w:rsidR="006E44FB" w:rsidRPr="00C53510">
        <w:rPr>
          <w:rFonts w:ascii="Times New Roman" w:hAnsi="Times New Roman" w:cs="Times New Roman"/>
          <w:color w:val="0D0D0D"/>
          <w:sz w:val="24"/>
          <w:szCs w:val="24"/>
        </w:rPr>
        <w:t>13.6</w:t>
      </w:r>
      <w:r w:rsidRPr="00C53510">
        <w:rPr>
          <w:rFonts w:ascii="Times New Roman" w:hAnsi="Times New Roman" w:cs="Times New Roman"/>
          <w:color w:val="0D0D0D"/>
          <w:sz w:val="24"/>
          <w:szCs w:val="24"/>
        </w:rPr>
        <w:t xml:space="preserve"> %</w:t>
      </w:r>
      <w:r w:rsidR="007E288D" w:rsidRPr="00C53510">
        <w:rPr>
          <w:rFonts w:ascii="Times New Roman" w:hAnsi="Times New Roman" w:cs="Times New Roman"/>
          <w:color w:val="0D0D0D"/>
          <w:sz w:val="24"/>
          <w:szCs w:val="24"/>
        </w:rPr>
        <w:t>)</w:t>
      </w:r>
      <w:r w:rsidR="006E44FB" w:rsidRPr="00C53510">
        <w:rPr>
          <w:rFonts w:ascii="Times New Roman" w:hAnsi="Times New Roman" w:cs="Times New Roman"/>
          <w:color w:val="0D0D0D"/>
          <w:sz w:val="24"/>
          <w:szCs w:val="24"/>
        </w:rPr>
        <w:t xml:space="preserve"> </w:t>
      </w:r>
      <w:r w:rsidR="002678C8">
        <w:rPr>
          <w:rFonts w:ascii="Times New Roman" w:hAnsi="Times New Roman" w:cs="Times New Roman"/>
          <w:color w:val="0D0D0D"/>
          <w:sz w:val="24"/>
          <w:szCs w:val="24"/>
        </w:rPr>
        <w:t>al género masculino.</w:t>
      </w:r>
      <w:r w:rsidRPr="00C53510">
        <w:rPr>
          <w:rFonts w:ascii="Times New Roman" w:hAnsi="Times New Roman" w:cs="Times New Roman"/>
          <w:color w:val="0D0D0D"/>
          <w:sz w:val="24"/>
          <w:szCs w:val="24"/>
        </w:rPr>
        <w:t xml:space="preserve"> </w:t>
      </w:r>
      <w:r w:rsidR="002678C8">
        <w:rPr>
          <w:rFonts w:ascii="Times New Roman" w:hAnsi="Times New Roman" w:cs="Times New Roman"/>
          <w:color w:val="0D0D0D"/>
          <w:sz w:val="24"/>
          <w:szCs w:val="24"/>
        </w:rPr>
        <w:t xml:space="preserve">La edad promedio de los participantes fue de 22 años, y solo </w:t>
      </w:r>
      <w:r w:rsidR="00793DA6" w:rsidRPr="00C53510">
        <w:rPr>
          <w:rFonts w:ascii="Times New Roman" w:hAnsi="Times New Roman" w:cs="Times New Roman"/>
          <w:color w:val="0D0D0D"/>
          <w:sz w:val="24"/>
          <w:szCs w:val="24"/>
        </w:rPr>
        <w:t xml:space="preserve">17 alumnos </w:t>
      </w:r>
      <w:r w:rsidR="002678C8">
        <w:rPr>
          <w:rFonts w:ascii="Times New Roman" w:hAnsi="Times New Roman" w:cs="Times New Roman"/>
          <w:color w:val="0D0D0D"/>
          <w:sz w:val="24"/>
          <w:szCs w:val="24"/>
        </w:rPr>
        <w:t xml:space="preserve">(23 </w:t>
      </w:r>
      <w:r w:rsidR="002678C8" w:rsidRPr="00C53510">
        <w:rPr>
          <w:rFonts w:ascii="Times New Roman" w:hAnsi="Times New Roman" w:cs="Times New Roman"/>
          <w:color w:val="0D0D0D"/>
          <w:sz w:val="24"/>
          <w:szCs w:val="24"/>
        </w:rPr>
        <w:t>%)</w:t>
      </w:r>
      <w:r w:rsidR="002678C8">
        <w:rPr>
          <w:rFonts w:ascii="Times New Roman" w:hAnsi="Times New Roman" w:cs="Times New Roman"/>
          <w:color w:val="0D0D0D"/>
          <w:sz w:val="24"/>
          <w:szCs w:val="24"/>
        </w:rPr>
        <w:t xml:space="preserve"> señalaron que </w:t>
      </w:r>
      <w:r w:rsidR="00793DA6" w:rsidRPr="00C53510">
        <w:rPr>
          <w:rFonts w:ascii="Times New Roman" w:hAnsi="Times New Roman" w:cs="Times New Roman"/>
          <w:color w:val="0D0D0D"/>
          <w:sz w:val="24"/>
          <w:szCs w:val="24"/>
        </w:rPr>
        <w:t>trabaja</w:t>
      </w:r>
      <w:r w:rsidR="00CD46A8" w:rsidRPr="00C53510">
        <w:rPr>
          <w:rFonts w:ascii="Times New Roman" w:hAnsi="Times New Roman" w:cs="Times New Roman"/>
          <w:color w:val="0D0D0D"/>
          <w:sz w:val="24"/>
          <w:szCs w:val="24"/>
        </w:rPr>
        <w:t>ban</w:t>
      </w:r>
      <w:r w:rsidR="002678C8">
        <w:rPr>
          <w:rFonts w:ascii="Times New Roman" w:hAnsi="Times New Roman" w:cs="Times New Roman"/>
          <w:color w:val="0D0D0D"/>
          <w:sz w:val="24"/>
          <w:szCs w:val="24"/>
        </w:rPr>
        <w:t>.</w:t>
      </w:r>
    </w:p>
    <w:p w14:paraId="37B98D6C" w14:textId="093DC9B5" w:rsidR="00B51CDD" w:rsidRPr="000D7E19" w:rsidRDefault="002678C8" w:rsidP="000D7E19">
      <w:pPr>
        <w:spacing w:after="0" w:line="360" w:lineRule="auto"/>
        <w:ind w:firstLine="708"/>
        <w:jc w:val="both"/>
        <w:rPr>
          <w:rFonts w:ascii="Times New Roman" w:hAnsi="Times New Roman" w:cs="Times New Roman"/>
          <w:sz w:val="24"/>
          <w:szCs w:val="24"/>
        </w:rPr>
      </w:pPr>
      <w:r>
        <w:rPr>
          <w:rFonts w:ascii="Times New Roman" w:hAnsi="Times New Roman" w:cs="Times New Roman"/>
          <w:color w:val="0D0D0D"/>
          <w:sz w:val="24"/>
          <w:szCs w:val="24"/>
        </w:rPr>
        <w:t xml:space="preserve">En cuanto a la satisfacción, </w:t>
      </w:r>
      <w:r>
        <w:rPr>
          <w:rFonts w:ascii="Times New Roman" w:hAnsi="Times New Roman" w:cs="Times New Roman"/>
          <w:sz w:val="24"/>
          <w:szCs w:val="24"/>
        </w:rPr>
        <w:t>l</w:t>
      </w:r>
      <w:r w:rsidR="001B0CB5" w:rsidRPr="00C53510">
        <w:rPr>
          <w:rFonts w:ascii="Times New Roman" w:hAnsi="Times New Roman" w:cs="Times New Roman"/>
          <w:sz w:val="24"/>
          <w:szCs w:val="24"/>
        </w:rPr>
        <w:t xml:space="preserve">os resultados </w:t>
      </w:r>
      <w:r w:rsidR="00671241">
        <w:rPr>
          <w:rFonts w:ascii="Times New Roman" w:hAnsi="Times New Roman" w:cs="Times New Roman"/>
          <w:sz w:val="24"/>
          <w:szCs w:val="24"/>
        </w:rPr>
        <w:t>indicaron lo</w:t>
      </w:r>
      <w:r>
        <w:rPr>
          <w:rFonts w:ascii="Times New Roman" w:hAnsi="Times New Roman" w:cs="Times New Roman"/>
          <w:sz w:val="24"/>
          <w:szCs w:val="24"/>
        </w:rPr>
        <w:t xml:space="preserve"> siguiente: </w:t>
      </w:r>
      <w:r w:rsidRPr="00C53510">
        <w:rPr>
          <w:rFonts w:ascii="Times New Roman" w:hAnsi="Times New Roman" w:cs="Times New Roman"/>
          <w:sz w:val="24"/>
          <w:szCs w:val="24"/>
        </w:rPr>
        <w:t>38.8</w:t>
      </w:r>
      <w:r>
        <w:rPr>
          <w:rFonts w:ascii="Times New Roman" w:hAnsi="Times New Roman" w:cs="Times New Roman"/>
          <w:sz w:val="24"/>
          <w:szCs w:val="24"/>
        </w:rPr>
        <w:t xml:space="preserve"> </w:t>
      </w:r>
      <w:r w:rsidRPr="00C53510">
        <w:rPr>
          <w:rFonts w:ascii="Times New Roman" w:hAnsi="Times New Roman" w:cs="Times New Roman"/>
          <w:sz w:val="24"/>
          <w:szCs w:val="24"/>
        </w:rPr>
        <w:t>%</w:t>
      </w:r>
      <w:r>
        <w:rPr>
          <w:rFonts w:ascii="Times New Roman" w:hAnsi="Times New Roman" w:cs="Times New Roman"/>
          <w:sz w:val="24"/>
          <w:szCs w:val="24"/>
        </w:rPr>
        <w:t xml:space="preserve"> </w:t>
      </w:r>
      <w:r w:rsidR="00671241">
        <w:rPr>
          <w:rFonts w:ascii="Times New Roman" w:hAnsi="Times New Roman" w:cs="Times New Roman"/>
          <w:sz w:val="24"/>
          <w:szCs w:val="24"/>
        </w:rPr>
        <w:t xml:space="preserve">se encontraban </w:t>
      </w:r>
      <w:r w:rsidRPr="00C53510">
        <w:rPr>
          <w:rFonts w:ascii="Times New Roman" w:hAnsi="Times New Roman" w:cs="Times New Roman"/>
          <w:sz w:val="24"/>
          <w:szCs w:val="24"/>
        </w:rPr>
        <w:t xml:space="preserve">satisfechos, </w:t>
      </w:r>
      <w:r w:rsidR="000D7E19" w:rsidRPr="00C53510">
        <w:rPr>
          <w:rFonts w:ascii="Times New Roman" w:hAnsi="Times New Roman" w:cs="Times New Roman"/>
          <w:sz w:val="24"/>
          <w:szCs w:val="24"/>
        </w:rPr>
        <w:t>28.9</w:t>
      </w:r>
      <w:r w:rsidR="000D7E19">
        <w:rPr>
          <w:rFonts w:ascii="Times New Roman" w:hAnsi="Times New Roman" w:cs="Times New Roman"/>
          <w:sz w:val="24"/>
          <w:szCs w:val="24"/>
        </w:rPr>
        <w:t xml:space="preserve"> %</w:t>
      </w:r>
      <w:r w:rsidR="000D7E19" w:rsidRPr="00C53510">
        <w:rPr>
          <w:rFonts w:ascii="Times New Roman" w:hAnsi="Times New Roman" w:cs="Times New Roman"/>
          <w:sz w:val="24"/>
          <w:szCs w:val="24"/>
        </w:rPr>
        <w:t xml:space="preserve"> </w:t>
      </w:r>
      <w:r w:rsidR="000D7E19">
        <w:rPr>
          <w:rFonts w:ascii="Times New Roman" w:hAnsi="Times New Roman" w:cs="Times New Roman"/>
          <w:sz w:val="24"/>
          <w:szCs w:val="24"/>
        </w:rPr>
        <w:t>indiferentes</w:t>
      </w:r>
      <w:r w:rsidR="000D7E19" w:rsidRPr="00C53510">
        <w:rPr>
          <w:rFonts w:ascii="Times New Roman" w:hAnsi="Times New Roman" w:cs="Times New Roman"/>
          <w:sz w:val="24"/>
          <w:szCs w:val="24"/>
        </w:rPr>
        <w:t>,</w:t>
      </w:r>
      <w:r w:rsidR="000D7E19">
        <w:rPr>
          <w:rFonts w:ascii="Times New Roman" w:hAnsi="Times New Roman" w:cs="Times New Roman"/>
          <w:sz w:val="24"/>
          <w:szCs w:val="24"/>
        </w:rPr>
        <w:t xml:space="preserve"> </w:t>
      </w:r>
      <w:r w:rsidR="000D7E19" w:rsidRPr="00C53510">
        <w:rPr>
          <w:rFonts w:ascii="Times New Roman" w:hAnsi="Times New Roman" w:cs="Times New Roman"/>
          <w:sz w:val="24"/>
          <w:szCs w:val="24"/>
        </w:rPr>
        <w:t xml:space="preserve">17% </w:t>
      </w:r>
      <w:r w:rsidR="000D7E19">
        <w:rPr>
          <w:rFonts w:ascii="Times New Roman" w:hAnsi="Times New Roman" w:cs="Times New Roman"/>
          <w:sz w:val="24"/>
          <w:szCs w:val="24"/>
        </w:rPr>
        <w:t xml:space="preserve">insatisfechos, </w:t>
      </w:r>
      <w:r w:rsidRPr="00C53510">
        <w:rPr>
          <w:rFonts w:ascii="Times New Roman" w:hAnsi="Times New Roman" w:cs="Times New Roman"/>
          <w:sz w:val="24"/>
          <w:szCs w:val="24"/>
        </w:rPr>
        <w:t>10</w:t>
      </w:r>
      <w:r>
        <w:rPr>
          <w:rFonts w:ascii="Times New Roman" w:hAnsi="Times New Roman" w:cs="Times New Roman"/>
          <w:sz w:val="24"/>
          <w:szCs w:val="24"/>
        </w:rPr>
        <w:t xml:space="preserve"> </w:t>
      </w:r>
      <w:r w:rsidRPr="00C53510">
        <w:rPr>
          <w:rFonts w:ascii="Times New Roman" w:hAnsi="Times New Roman" w:cs="Times New Roman"/>
          <w:sz w:val="24"/>
          <w:szCs w:val="24"/>
        </w:rPr>
        <w:t>%</w:t>
      </w:r>
      <w:r>
        <w:rPr>
          <w:rFonts w:ascii="Times New Roman" w:hAnsi="Times New Roman" w:cs="Times New Roman"/>
          <w:sz w:val="24"/>
          <w:szCs w:val="24"/>
        </w:rPr>
        <w:t xml:space="preserve"> </w:t>
      </w:r>
      <w:r w:rsidR="000D7E19">
        <w:rPr>
          <w:rFonts w:ascii="Times New Roman" w:hAnsi="Times New Roman" w:cs="Times New Roman"/>
          <w:sz w:val="24"/>
          <w:szCs w:val="24"/>
        </w:rPr>
        <w:t>totalmente satisfechos</w:t>
      </w:r>
      <w:r w:rsidRPr="00C53510">
        <w:rPr>
          <w:rFonts w:ascii="Times New Roman" w:hAnsi="Times New Roman" w:cs="Times New Roman"/>
          <w:sz w:val="24"/>
          <w:szCs w:val="24"/>
        </w:rPr>
        <w:t xml:space="preserve"> y 4.9</w:t>
      </w:r>
      <w:r>
        <w:rPr>
          <w:rFonts w:ascii="Times New Roman" w:hAnsi="Times New Roman" w:cs="Times New Roman"/>
          <w:sz w:val="24"/>
          <w:szCs w:val="24"/>
        </w:rPr>
        <w:t xml:space="preserve"> </w:t>
      </w:r>
      <w:r w:rsidRPr="00C53510">
        <w:rPr>
          <w:rFonts w:ascii="Times New Roman" w:hAnsi="Times New Roman" w:cs="Times New Roman"/>
          <w:sz w:val="24"/>
          <w:szCs w:val="24"/>
        </w:rPr>
        <w:t xml:space="preserve">% </w:t>
      </w:r>
      <w:r w:rsidR="000D7E19">
        <w:rPr>
          <w:rFonts w:ascii="Times New Roman" w:hAnsi="Times New Roman" w:cs="Times New Roman"/>
          <w:sz w:val="24"/>
          <w:szCs w:val="24"/>
        </w:rPr>
        <w:t xml:space="preserve">totalmente insatisfechos (figura </w:t>
      </w:r>
      <w:r w:rsidR="00B51CDD" w:rsidRPr="00C53510">
        <w:rPr>
          <w:rFonts w:ascii="Times New Roman" w:hAnsi="Times New Roman" w:cs="Times New Roman"/>
          <w:sz w:val="24"/>
          <w:szCs w:val="24"/>
        </w:rPr>
        <w:t>1).</w:t>
      </w:r>
    </w:p>
    <w:p w14:paraId="30F49CB3" w14:textId="77777777" w:rsidR="000D7E19" w:rsidRDefault="000D7E19" w:rsidP="000E089D">
      <w:pPr>
        <w:spacing w:after="0" w:line="480" w:lineRule="auto"/>
        <w:jc w:val="both"/>
        <w:rPr>
          <w:rFonts w:ascii="Times New Roman" w:hAnsi="Times New Roman" w:cs="Times New Roman"/>
          <w:sz w:val="24"/>
          <w:szCs w:val="24"/>
        </w:rPr>
      </w:pPr>
    </w:p>
    <w:p w14:paraId="217DE1B8" w14:textId="332C4DA1" w:rsidR="0080775A" w:rsidRPr="00C53510" w:rsidRDefault="000D7E19" w:rsidP="000D7E19">
      <w:pPr>
        <w:spacing w:after="0" w:line="480" w:lineRule="auto"/>
        <w:jc w:val="center"/>
        <w:rPr>
          <w:rFonts w:ascii="Times New Roman" w:hAnsi="Times New Roman" w:cs="Times New Roman"/>
          <w:sz w:val="24"/>
          <w:szCs w:val="24"/>
        </w:rPr>
      </w:pPr>
      <w:r w:rsidRPr="000D7E19">
        <w:rPr>
          <w:rFonts w:ascii="Times New Roman" w:hAnsi="Times New Roman" w:cs="Times New Roman"/>
          <w:b/>
          <w:sz w:val="24"/>
          <w:szCs w:val="24"/>
        </w:rPr>
        <w:t>Figura 1.</w:t>
      </w:r>
      <w:r>
        <w:rPr>
          <w:rFonts w:ascii="Times New Roman" w:hAnsi="Times New Roman" w:cs="Times New Roman"/>
          <w:sz w:val="24"/>
          <w:szCs w:val="24"/>
        </w:rPr>
        <w:t xml:space="preserve"> </w:t>
      </w:r>
      <w:r w:rsidRPr="000D7E19">
        <w:rPr>
          <w:rFonts w:ascii="Times New Roman" w:hAnsi="Times New Roman" w:cs="Times New Roman"/>
          <w:sz w:val="24"/>
          <w:szCs w:val="24"/>
        </w:rPr>
        <w:t>Satisfacción de</w:t>
      </w:r>
      <w:r>
        <w:rPr>
          <w:rFonts w:ascii="Times New Roman" w:hAnsi="Times New Roman" w:cs="Times New Roman"/>
          <w:sz w:val="24"/>
          <w:szCs w:val="24"/>
        </w:rPr>
        <w:t xml:space="preserve"> </w:t>
      </w:r>
      <w:r w:rsidRPr="000D7E19">
        <w:rPr>
          <w:rFonts w:ascii="Times New Roman" w:hAnsi="Times New Roman" w:cs="Times New Roman"/>
          <w:sz w:val="24"/>
          <w:szCs w:val="24"/>
        </w:rPr>
        <w:t>l</w:t>
      </w:r>
      <w:r>
        <w:rPr>
          <w:rFonts w:ascii="Times New Roman" w:hAnsi="Times New Roman" w:cs="Times New Roman"/>
          <w:sz w:val="24"/>
          <w:szCs w:val="24"/>
        </w:rPr>
        <w:t>os estudiantes de E</w:t>
      </w:r>
      <w:r w:rsidRPr="000D7E19">
        <w:rPr>
          <w:rFonts w:ascii="Times New Roman" w:hAnsi="Times New Roman" w:cs="Times New Roman"/>
          <w:sz w:val="24"/>
          <w:szCs w:val="24"/>
        </w:rPr>
        <w:t>nfermería</w:t>
      </w:r>
    </w:p>
    <w:p w14:paraId="49BE7D75" w14:textId="5B4777FE" w:rsidR="002447BA" w:rsidRPr="00C53510" w:rsidRDefault="002447BA" w:rsidP="000D7E19">
      <w:pPr>
        <w:spacing w:after="0" w:line="480" w:lineRule="auto"/>
        <w:jc w:val="center"/>
        <w:rPr>
          <w:rFonts w:ascii="Times New Roman" w:hAnsi="Times New Roman" w:cs="Times New Roman"/>
          <w:sz w:val="24"/>
          <w:szCs w:val="24"/>
        </w:rPr>
      </w:pPr>
      <w:r w:rsidRPr="00C53510">
        <w:rPr>
          <w:rFonts w:ascii="Times New Roman" w:hAnsi="Times New Roman" w:cs="Times New Roman"/>
          <w:noProof/>
          <w:lang w:val="es-CO" w:eastAsia="es-CO"/>
        </w:rPr>
        <w:drawing>
          <wp:inline distT="0" distB="0" distL="0" distR="0" wp14:anchorId="5FD32124" wp14:editId="3DD0A727">
            <wp:extent cx="4339087" cy="2769079"/>
            <wp:effectExtent l="0" t="0" r="23495" b="1270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BDFD742" w14:textId="3E771FD9" w:rsidR="002447BA" w:rsidRPr="00C53510" w:rsidRDefault="000D7E19" w:rsidP="000D7E1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Fuente: Elaboración propia </w:t>
      </w:r>
    </w:p>
    <w:p w14:paraId="7B0D94EE" w14:textId="77777777" w:rsidR="000D7E19" w:rsidRDefault="000D7E19" w:rsidP="000D7E19">
      <w:pPr>
        <w:spacing w:after="0" w:line="480" w:lineRule="auto"/>
        <w:ind w:firstLine="708"/>
        <w:jc w:val="both"/>
        <w:rPr>
          <w:rFonts w:ascii="Times New Roman" w:hAnsi="Times New Roman" w:cs="Times New Roman"/>
          <w:sz w:val="24"/>
          <w:szCs w:val="24"/>
        </w:rPr>
      </w:pPr>
    </w:p>
    <w:p w14:paraId="1FE3000F" w14:textId="5B9DF285" w:rsidR="005D5763" w:rsidRPr="00C53510" w:rsidRDefault="000D7E19" w:rsidP="00603099">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rPr>
        <w:t xml:space="preserve">Por otra parte, y en relación con </w:t>
      </w:r>
      <w:r w:rsidR="005D5763" w:rsidRPr="00C53510">
        <w:rPr>
          <w:rFonts w:ascii="Times New Roman" w:hAnsi="Times New Roman" w:cs="Times New Roman"/>
          <w:sz w:val="24"/>
          <w:szCs w:val="24"/>
        </w:rPr>
        <w:t xml:space="preserve">la satisfacción académica, </w:t>
      </w:r>
      <w:r>
        <w:rPr>
          <w:rFonts w:ascii="Times New Roman" w:hAnsi="Times New Roman" w:cs="Times New Roman"/>
          <w:sz w:val="24"/>
          <w:szCs w:val="24"/>
        </w:rPr>
        <w:t xml:space="preserve">los estudiantes indicaron </w:t>
      </w:r>
      <w:r w:rsidR="005D5763" w:rsidRPr="00C53510">
        <w:rPr>
          <w:rFonts w:ascii="Times New Roman" w:hAnsi="Times New Roman" w:cs="Times New Roman"/>
          <w:sz w:val="24"/>
          <w:szCs w:val="24"/>
        </w:rPr>
        <w:t>la dimensión del</w:t>
      </w:r>
      <w:r w:rsidR="0090324B">
        <w:rPr>
          <w:rFonts w:ascii="Times New Roman" w:hAnsi="Times New Roman" w:cs="Times New Roman"/>
          <w:sz w:val="24"/>
          <w:szCs w:val="24"/>
        </w:rPr>
        <w:t xml:space="preserve"> </w:t>
      </w:r>
      <w:r w:rsidR="005D5763" w:rsidRPr="00C53510">
        <w:rPr>
          <w:rFonts w:ascii="Times New Roman" w:hAnsi="Times New Roman" w:cs="Times New Roman"/>
          <w:sz w:val="24"/>
          <w:szCs w:val="24"/>
        </w:rPr>
        <w:t xml:space="preserve">desempeño docente </w:t>
      </w:r>
      <w:r>
        <w:rPr>
          <w:rFonts w:ascii="Times New Roman" w:hAnsi="Times New Roman" w:cs="Times New Roman"/>
          <w:sz w:val="24"/>
          <w:szCs w:val="24"/>
        </w:rPr>
        <w:t>(</w:t>
      </w:r>
      <w:r w:rsidR="005D5763" w:rsidRPr="00C53510">
        <w:rPr>
          <w:rFonts w:ascii="Times New Roman" w:hAnsi="Times New Roman" w:cs="Times New Roman"/>
          <w:sz w:val="24"/>
          <w:szCs w:val="24"/>
        </w:rPr>
        <w:t>19.5</w:t>
      </w:r>
      <w:r>
        <w:rPr>
          <w:rFonts w:ascii="Times New Roman" w:hAnsi="Times New Roman" w:cs="Times New Roman"/>
          <w:sz w:val="24"/>
          <w:szCs w:val="24"/>
        </w:rPr>
        <w:t xml:space="preserve"> </w:t>
      </w:r>
      <w:r w:rsidR="005D5763" w:rsidRPr="00C53510">
        <w:rPr>
          <w:rFonts w:ascii="Times New Roman" w:hAnsi="Times New Roman" w:cs="Times New Roman"/>
          <w:sz w:val="24"/>
          <w:szCs w:val="24"/>
        </w:rPr>
        <w:t>%</w:t>
      </w:r>
      <w:r>
        <w:rPr>
          <w:rFonts w:ascii="Times New Roman" w:hAnsi="Times New Roman" w:cs="Times New Roman"/>
          <w:sz w:val="24"/>
          <w:szCs w:val="24"/>
        </w:rPr>
        <w:t>), el servicio de có</w:t>
      </w:r>
      <w:r w:rsidR="005D5763" w:rsidRPr="00C53510">
        <w:rPr>
          <w:rFonts w:ascii="Times New Roman" w:hAnsi="Times New Roman" w:cs="Times New Roman"/>
          <w:sz w:val="24"/>
          <w:szCs w:val="24"/>
        </w:rPr>
        <w:t xml:space="preserve">mputo </w:t>
      </w:r>
      <w:r>
        <w:rPr>
          <w:rFonts w:ascii="Times New Roman" w:hAnsi="Times New Roman" w:cs="Times New Roman"/>
          <w:sz w:val="24"/>
          <w:szCs w:val="24"/>
        </w:rPr>
        <w:t>(</w:t>
      </w:r>
      <w:r w:rsidR="005D5763" w:rsidRPr="00C53510">
        <w:rPr>
          <w:rFonts w:ascii="Times New Roman" w:hAnsi="Times New Roman" w:cs="Times New Roman"/>
          <w:sz w:val="24"/>
          <w:szCs w:val="24"/>
        </w:rPr>
        <w:t>13.9</w:t>
      </w:r>
      <w:r>
        <w:rPr>
          <w:rFonts w:ascii="Times New Roman" w:hAnsi="Times New Roman" w:cs="Times New Roman"/>
          <w:sz w:val="24"/>
          <w:szCs w:val="24"/>
        </w:rPr>
        <w:t xml:space="preserve"> </w:t>
      </w:r>
      <w:r w:rsidR="005D5763" w:rsidRPr="00C53510">
        <w:rPr>
          <w:rFonts w:ascii="Times New Roman" w:hAnsi="Times New Roman" w:cs="Times New Roman"/>
          <w:sz w:val="24"/>
          <w:szCs w:val="24"/>
        </w:rPr>
        <w:t>%</w:t>
      </w:r>
      <w:r>
        <w:rPr>
          <w:rFonts w:ascii="Times New Roman" w:hAnsi="Times New Roman" w:cs="Times New Roman"/>
          <w:sz w:val="24"/>
          <w:szCs w:val="24"/>
        </w:rPr>
        <w:t>) y</w:t>
      </w:r>
      <w:r w:rsidR="005D5763" w:rsidRPr="00C53510">
        <w:rPr>
          <w:rFonts w:ascii="Times New Roman" w:hAnsi="Times New Roman" w:cs="Times New Roman"/>
          <w:sz w:val="24"/>
          <w:szCs w:val="24"/>
        </w:rPr>
        <w:t xml:space="preserve"> </w:t>
      </w:r>
      <w:r>
        <w:rPr>
          <w:rFonts w:ascii="Times New Roman" w:hAnsi="Times New Roman" w:cs="Times New Roman"/>
          <w:sz w:val="24"/>
          <w:szCs w:val="24"/>
        </w:rPr>
        <w:t xml:space="preserve">la </w:t>
      </w:r>
      <w:r w:rsidR="005D5763" w:rsidRPr="00C53510">
        <w:rPr>
          <w:rFonts w:ascii="Times New Roman" w:hAnsi="Times New Roman" w:cs="Times New Roman"/>
          <w:sz w:val="24"/>
          <w:szCs w:val="24"/>
        </w:rPr>
        <w:t>evaluación del</w:t>
      </w:r>
      <w:r w:rsidR="0090324B">
        <w:rPr>
          <w:rFonts w:ascii="Times New Roman" w:hAnsi="Times New Roman" w:cs="Times New Roman"/>
          <w:sz w:val="24"/>
          <w:szCs w:val="24"/>
        </w:rPr>
        <w:t xml:space="preserve"> </w:t>
      </w:r>
      <w:r w:rsidR="005D5763" w:rsidRPr="00C53510">
        <w:rPr>
          <w:rFonts w:ascii="Times New Roman" w:hAnsi="Times New Roman" w:cs="Times New Roman"/>
          <w:sz w:val="24"/>
          <w:szCs w:val="24"/>
        </w:rPr>
        <w:t xml:space="preserve">rendimiento académico </w:t>
      </w:r>
      <w:r>
        <w:rPr>
          <w:rFonts w:ascii="Times New Roman" w:hAnsi="Times New Roman" w:cs="Times New Roman"/>
          <w:sz w:val="24"/>
          <w:szCs w:val="24"/>
        </w:rPr>
        <w:t>(</w:t>
      </w:r>
      <w:r w:rsidR="005D5763" w:rsidRPr="00C53510">
        <w:rPr>
          <w:rFonts w:ascii="Times New Roman" w:hAnsi="Times New Roman" w:cs="Times New Roman"/>
          <w:sz w:val="24"/>
          <w:szCs w:val="24"/>
        </w:rPr>
        <w:t>13.2</w:t>
      </w:r>
      <w:r>
        <w:rPr>
          <w:rFonts w:ascii="Times New Roman" w:hAnsi="Times New Roman" w:cs="Times New Roman"/>
          <w:sz w:val="24"/>
          <w:szCs w:val="24"/>
        </w:rPr>
        <w:t xml:space="preserve"> </w:t>
      </w:r>
      <w:r w:rsidR="005D5763" w:rsidRPr="00C53510">
        <w:rPr>
          <w:rFonts w:ascii="Times New Roman" w:hAnsi="Times New Roman" w:cs="Times New Roman"/>
          <w:sz w:val="24"/>
          <w:szCs w:val="24"/>
        </w:rPr>
        <w:t>%</w:t>
      </w:r>
      <w:r>
        <w:rPr>
          <w:rFonts w:ascii="Times New Roman" w:hAnsi="Times New Roman" w:cs="Times New Roman"/>
          <w:sz w:val="24"/>
          <w:szCs w:val="24"/>
        </w:rPr>
        <w:t>)</w:t>
      </w:r>
      <w:r w:rsidR="005D5763" w:rsidRPr="00C53510">
        <w:rPr>
          <w:rFonts w:ascii="Times New Roman" w:hAnsi="Times New Roman" w:cs="Times New Roman"/>
          <w:sz w:val="24"/>
          <w:szCs w:val="24"/>
        </w:rPr>
        <w:t xml:space="preserve">. </w:t>
      </w:r>
      <w:r>
        <w:rPr>
          <w:rFonts w:ascii="Times New Roman" w:hAnsi="Times New Roman" w:cs="Times New Roman"/>
          <w:sz w:val="24"/>
          <w:szCs w:val="24"/>
        </w:rPr>
        <w:t>En cambio, l</w:t>
      </w:r>
      <w:r w:rsidR="005D5763" w:rsidRPr="00C53510">
        <w:rPr>
          <w:rFonts w:ascii="Times New Roman" w:hAnsi="Times New Roman" w:cs="Times New Roman"/>
          <w:sz w:val="24"/>
          <w:szCs w:val="24"/>
        </w:rPr>
        <w:t xml:space="preserve">as dimensiones </w:t>
      </w:r>
      <w:r>
        <w:rPr>
          <w:rFonts w:ascii="Times New Roman" w:hAnsi="Times New Roman" w:cs="Times New Roman"/>
          <w:sz w:val="24"/>
          <w:szCs w:val="24"/>
        </w:rPr>
        <w:t xml:space="preserve">con las cuales se sienten menos </w:t>
      </w:r>
      <w:r w:rsidR="005D5763" w:rsidRPr="00C53510">
        <w:rPr>
          <w:rFonts w:ascii="Times New Roman" w:hAnsi="Times New Roman" w:cs="Times New Roman"/>
          <w:sz w:val="24"/>
          <w:szCs w:val="24"/>
        </w:rPr>
        <w:t xml:space="preserve">satisfechos </w:t>
      </w:r>
      <w:r>
        <w:rPr>
          <w:rFonts w:ascii="Times New Roman" w:hAnsi="Times New Roman" w:cs="Times New Roman"/>
          <w:sz w:val="24"/>
          <w:szCs w:val="24"/>
        </w:rPr>
        <w:t>fueron</w:t>
      </w:r>
      <w:r w:rsidR="005D5763" w:rsidRPr="00C53510">
        <w:rPr>
          <w:rFonts w:ascii="Times New Roman" w:hAnsi="Times New Roman" w:cs="Times New Roman"/>
          <w:sz w:val="24"/>
          <w:szCs w:val="24"/>
        </w:rPr>
        <w:t xml:space="preserve"> el servicio escolar </w:t>
      </w:r>
      <w:r>
        <w:rPr>
          <w:rFonts w:ascii="Times New Roman" w:hAnsi="Times New Roman" w:cs="Times New Roman"/>
          <w:sz w:val="24"/>
          <w:szCs w:val="24"/>
        </w:rPr>
        <w:t>(</w:t>
      </w:r>
      <w:r w:rsidR="005D5763" w:rsidRPr="00C53510">
        <w:rPr>
          <w:rFonts w:ascii="Times New Roman" w:hAnsi="Times New Roman" w:cs="Times New Roman"/>
          <w:sz w:val="24"/>
          <w:szCs w:val="24"/>
        </w:rPr>
        <w:t>9.5</w:t>
      </w:r>
      <w:r>
        <w:rPr>
          <w:rFonts w:ascii="Times New Roman" w:hAnsi="Times New Roman" w:cs="Times New Roman"/>
          <w:sz w:val="24"/>
          <w:szCs w:val="24"/>
        </w:rPr>
        <w:t xml:space="preserve"> </w:t>
      </w:r>
      <w:r w:rsidR="005D5763" w:rsidRPr="00C53510">
        <w:rPr>
          <w:rFonts w:ascii="Times New Roman" w:hAnsi="Times New Roman" w:cs="Times New Roman"/>
          <w:sz w:val="24"/>
          <w:szCs w:val="24"/>
        </w:rPr>
        <w:t>%</w:t>
      </w:r>
      <w:r>
        <w:rPr>
          <w:rFonts w:ascii="Times New Roman" w:hAnsi="Times New Roman" w:cs="Times New Roman"/>
          <w:sz w:val="24"/>
          <w:szCs w:val="24"/>
        </w:rPr>
        <w:t xml:space="preserve">) </w:t>
      </w:r>
      <w:r w:rsidR="005D5763" w:rsidRPr="00C53510">
        <w:rPr>
          <w:rFonts w:ascii="Times New Roman" w:hAnsi="Times New Roman" w:cs="Times New Roman"/>
          <w:sz w:val="24"/>
          <w:szCs w:val="24"/>
        </w:rPr>
        <w:t xml:space="preserve">y la actividad académica </w:t>
      </w:r>
      <w:r>
        <w:rPr>
          <w:rFonts w:ascii="Times New Roman" w:hAnsi="Times New Roman" w:cs="Times New Roman"/>
          <w:sz w:val="24"/>
          <w:szCs w:val="24"/>
        </w:rPr>
        <w:t>(</w:t>
      </w:r>
      <w:r w:rsidR="005D5763" w:rsidRPr="00C53510">
        <w:rPr>
          <w:rFonts w:ascii="Times New Roman" w:hAnsi="Times New Roman" w:cs="Times New Roman"/>
          <w:sz w:val="24"/>
          <w:szCs w:val="24"/>
        </w:rPr>
        <w:t>7.3</w:t>
      </w:r>
      <w:r>
        <w:rPr>
          <w:rFonts w:ascii="Times New Roman" w:hAnsi="Times New Roman" w:cs="Times New Roman"/>
          <w:sz w:val="24"/>
          <w:szCs w:val="24"/>
        </w:rPr>
        <w:t xml:space="preserve"> %)</w:t>
      </w:r>
      <w:r w:rsidR="005D5763" w:rsidRPr="00C53510">
        <w:rPr>
          <w:rFonts w:ascii="Times New Roman" w:hAnsi="Times New Roman" w:cs="Times New Roman"/>
          <w:sz w:val="24"/>
          <w:szCs w:val="24"/>
        </w:rPr>
        <w:t xml:space="preserve"> (</w:t>
      </w:r>
      <w:r>
        <w:rPr>
          <w:rFonts w:ascii="Times New Roman" w:hAnsi="Times New Roman" w:cs="Times New Roman"/>
          <w:sz w:val="24"/>
          <w:szCs w:val="24"/>
        </w:rPr>
        <w:t>figura</w:t>
      </w:r>
      <w:r w:rsidR="005D5763" w:rsidRPr="00C53510">
        <w:rPr>
          <w:rFonts w:ascii="Times New Roman" w:hAnsi="Times New Roman" w:cs="Times New Roman"/>
          <w:sz w:val="24"/>
          <w:szCs w:val="24"/>
        </w:rPr>
        <w:t xml:space="preserve"> 2)</w:t>
      </w:r>
      <w:r>
        <w:rPr>
          <w:rFonts w:ascii="Times New Roman" w:hAnsi="Times New Roman" w:cs="Times New Roman"/>
          <w:sz w:val="24"/>
          <w:szCs w:val="24"/>
        </w:rPr>
        <w:t>.</w:t>
      </w:r>
    </w:p>
    <w:p w14:paraId="0A05F468" w14:textId="0D05FCA8" w:rsidR="0080775A" w:rsidRPr="00C53510" w:rsidRDefault="000D7E19" w:rsidP="000D7E19">
      <w:pPr>
        <w:spacing w:after="0" w:line="480" w:lineRule="auto"/>
        <w:jc w:val="center"/>
        <w:rPr>
          <w:rFonts w:ascii="Times New Roman" w:hAnsi="Times New Roman" w:cs="Times New Roman"/>
          <w:sz w:val="24"/>
          <w:szCs w:val="24"/>
          <w:lang w:val="es-ES"/>
        </w:rPr>
      </w:pPr>
      <w:r w:rsidRPr="000D7E19">
        <w:rPr>
          <w:rFonts w:ascii="Times New Roman" w:hAnsi="Times New Roman" w:cs="Times New Roman"/>
          <w:b/>
          <w:sz w:val="24"/>
          <w:szCs w:val="24"/>
          <w:lang w:val="es-ES"/>
        </w:rPr>
        <w:lastRenderedPageBreak/>
        <w:t>Figura 2.</w:t>
      </w:r>
      <w:r>
        <w:rPr>
          <w:rFonts w:ascii="Times New Roman" w:hAnsi="Times New Roman" w:cs="Times New Roman"/>
          <w:sz w:val="24"/>
          <w:szCs w:val="24"/>
          <w:lang w:val="es-ES"/>
        </w:rPr>
        <w:t xml:space="preserve"> </w:t>
      </w:r>
      <w:r w:rsidRPr="000D7E19">
        <w:rPr>
          <w:rFonts w:ascii="Times New Roman" w:hAnsi="Times New Roman" w:cs="Times New Roman"/>
          <w:sz w:val="24"/>
          <w:szCs w:val="24"/>
        </w:rPr>
        <w:t>Dimensiones de la satisfacción del estudiante</w:t>
      </w:r>
    </w:p>
    <w:p w14:paraId="7B488FC8" w14:textId="00145F5A" w:rsidR="00193753" w:rsidRPr="00C53510" w:rsidRDefault="00193753" w:rsidP="000D7E19">
      <w:pPr>
        <w:spacing w:after="0" w:line="480" w:lineRule="auto"/>
        <w:jc w:val="center"/>
        <w:rPr>
          <w:rFonts w:ascii="Times New Roman" w:hAnsi="Times New Roman" w:cs="Times New Roman"/>
          <w:sz w:val="24"/>
          <w:szCs w:val="24"/>
          <w:lang w:val="es-ES"/>
        </w:rPr>
      </w:pPr>
      <w:r w:rsidRPr="00C53510">
        <w:rPr>
          <w:rFonts w:ascii="Times New Roman" w:hAnsi="Times New Roman" w:cs="Times New Roman"/>
          <w:noProof/>
          <w:color w:val="7030A0"/>
          <w:lang w:val="es-CO" w:eastAsia="es-CO"/>
        </w:rPr>
        <w:drawing>
          <wp:inline distT="0" distB="0" distL="0" distR="0" wp14:anchorId="289AB98B" wp14:editId="5E4B8A70">
            <wp:extent cx="4572000" cy="2743200"/>
            <wp:effectExtent l="0" t="0" r="19050" b="1905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BC3445E" w14:textId="39141054" w:rsidR="00193753" w:rsidRPr="00C53510" w:rsidRDefault="000D7E19" w:rsidP="000D7E19">
      <w:pPr>
        <w:spacing w:after="0" w:line="480" w:lineRule="auto"/>
        <w:jc w:val="center"/>
        <w:rPr>
          <w:rFonts w:ascii="Times New Roman" w:hAnsi="Times New Roman" w:cs="Times New Roman"/>
          <w:sz w:val="24"/>
          <w:szCs w:val="24"/>
          <w:lang w:val="es-ES"/>
        </w:rPr>
      </w:pPr>
      <w:r>
        <w:rPr>
          <w:rFonts w:ascii="Times New Roman" w:hAnsi="Times New Roman" w:cs="Times New Roman"/>
          <w:sz w:val="24"/>
          <w:szCs w:val="24"/>
        </w:rPr>
        <w:t>Fuente: Elaboración propia</w:t>
      </w:r>
    </w:p>
    <w:p w14:paraId="104219B9" w14:textId="2039C7B9" w:rsidR="00AB4D18" w:rsidRPr="00C53510" w:rsidRDefault="00AB4D18" w:rsidP="000D7E19">
      <w:pPr>
        <w:pStyle w:val="Ttulo1"/>
      </w:pPr>
      <w:r w:rsidRPr="00C53510">
        <w:t>Discusión</w:t>
      </w:r>
      <w:r w:rsidR="007771FC">
        <w:t xml:space="preserve"> y conclusión</w:t>
      </w:r>
    </w:p>
    <w:p w14:paraId="4EE2C440" w14:textId="22993063" w:rsidR="00D16AA4" w:rsidRDefault="000D7E19" w:rsidP="00603099">
      <w:pPr>
        <w:spacing w:after="160" w:line="360" w:lineRule="auto"/>
        <w:ind w:firstLine="708"/>
        <w:jc w:val="both"/>
        <w:rPr>
          <w:rFonts w:ascii="Times New Roman" w:hAnsi="Times New Roman" w:cs="Times New Roman"/>
          <w:sz w:val="24"/>
          <w:szCs w:val="24"/>
        </w:rPr>
      </w:pPr>
      <w:r>
        <w:rPr>
          <w:rFonts w:ascii="Times New Roman" w:hAnsi="Times New Roman" w:cs="Times New Roman"/>
          <w:sz w:val="24"/>
          <w:szCs w:val="24"/>
          <w:lang w:val="es-ES"/>
        </w:rPr>
        <w:t>Según los resultados obtenidos, e</w:t>
      </w:r>
      <w:r w:rsidR="00360CB3" w:rsidRPr="00C53510">
        <w:rPr>
          <w:rFonts w:ascii="Times New Roman" w:hAnsi="Times New Roman" w:cs="Times New Roman"/>
          <w:sz w:val="24"/>
          <w:szCs w:val="24"/>
          <w:lang w:val="es-ES"/>
        </w:rPr>
        <w:t xml:space="preserve">xiste una brecha entre las expectativas y los resultados de la calidad </w:t>
      </w:r>
      <w:r>
        <w:rPr>
          <w:rFonts w:ascii="Times New Roman" w:hAnsi="Times New Roman" w:cs="Times New Roman"/>
          <w:sz w:val="24"/>
          <w:szCs w:val="24"/>
          <w:lang w:val="es-ES"/>
        </w:rPr>
        <w:t xml:space="preserve">del </w:t>
      </w:r>
      <w:r w:rsidR="00360CB3" w:rsidRPr="00C53510">
        <w:rPr>
          <w:rFonts w:ascii="Times New Roman" w:hAnsi="Times New Roman" w:cs="Times New Roman"/>
          <w:sz w:val="24"/>
          <w:szCs w:val="24"/>
          <w:lang w:val="es-ES"/>
        </w:rPr>
        <w:t>servic</w:t>
      </w:r>
      <w:r>
        <w:rPr>
          <w:rFonts w:ascii="Times New Roman" w:hAnsi="Times New Roman" w:cs="Times New Roman"/>
          <w:sz w:val="24"/>
          <w:szCs w:val="24"/>
          <w:lang w:val="es-ES"/>
        </w:rPr>
        <w:t>io educativo recibido, ya que so</w:t>
      </w:r>
      <w:r w:rsidR="00360CB3" w:rsidRPr="00C53510">
        <w:rPr>
          <w:rFonts w:ascii="Times New Roman" w:hAnsi="Times New Roman" w:cs="Times New Roman"/>
          <w:sz w:val="24"/>
          <w:szCs w:val="24"/>
          <w:lang w:val="es-ES"/>
        </w:rPr>
        <w:t xml:space="preserve">lo </w:t>
      </w:r>
      <w:r w:rsidR="00794301" w:rsidRPr="00C53510">
        <w:rPr>
          <w:rFonts w:ascii="Times New Roman" w:hAnsi="Times New Roman" w:cs="Times New Roman"/>
          <w:sz w:val="24"/>
          <w:szCs w:val="24"/>
        </w:rPr>
        <w:t>38</w:t>
      </w:r>
      <w:r w:rsidR="00AB4D18" w:rsidRPr="00C53510">
        <w:rPr>
          <w:rFonts w:ascii="Times New Roman" w:hAnsi="Times New Roman" w:cs="Times New Roman"/>
          <w:sz w:val="24"/>
          <w:szCs w:val="24"/>
        </w:rPr>
        <w:t>.</w:t>
      </w:r>
      <w:r w:rsidR="00794301" w:rsidRPr="00C53510">
        <w:rPr>
          <w:rFonts w:ascii="Times New Roman" w:hAnsi="Times New Roman" w:cs="Times New Roman"/>
          <w:sz w:val="24"/>
          <w:szCs w:val="24"/>
        </w:rPr>
        <w:t>8</w:t>
      </w:r>
      <w:r>
        <w:rPr>
          <w:rFonts w:ascii="Times New Roman" w:hAnsi="Times New Roman" w:cs="Times New Roman"/>
          <w:sz w:val="24"/>
          <w:szCs w:val="24"/>
        </w:rPr>
        <w:t xml:space="preserve"> </w:t>
      </w:r>
      <w:r w:rsidR="00794301" w:rsidRPr="00C53510">
        <w:rPr>
          <w:rFonts w:ascii="Times New Roman" w:hAnsi="Times New Roman" w:cs="Times New Roman"/>
          <w:sz w:val="24"/>
          <w:szCs w:val="24"/>
        </w:rPr>
        <w:t xml:space="preserve">% </w:t>
      </w:r>
      <w:r>
        <w:rPr>
          <w:rFonts w:ascii="Times New Roman" w:hAnsi="Times New Roman" w:cs="Times New Roman"/>
          <w:sz w:val="24"/>
          <w:szCs w:val="24"/>
        </w:rPr>
        <w:t xml:space="preserve">y 10 % </w:t>
      </w:r>
      <w:r w:rsidR="000F178F" w:rsidRPr="00C53510">
        <w:rPr>
          <w:rFonts w:ascii="Times New Roman" w:hAnsi="Times New Roman" w:cs="Times New Roman"/>
          <w:sz w:val="24"/>
          <w:szCs w:val="24"/>
        </w:rPr>
        <w:t xml:space="preserve">de los estudiantes </w:t>
      </w:r>
      <w:r w:rsidR="005C2B4B" w:rsidRPr="00C53510">
        <w:rPr>
          <w:rFonts w:ascii="Times New Roman" w:hAnsi="Times New Roman" w:cs="Times New Roman"/>
          <w:sz w:val="24"/>
          <w:szCs w:val="24"/>
        </w:rPr>
        <w:t>están satisfechos</w:t>
      </w:r>
      <w:r>
        <w:rPr>
          <w:rFonts w:ascii="Times New Roman" w:hAnsi="Times New Roman" w:cs="Times New Roman"/>
          <w:sz w:val="24"/>
          <w:szCs w:val="24"/>
        </w:rPr>
        <w:t xml:space="preserve"> </w:t>
      </w:r>
      <w:r w:rsidR="00794301" w:rsidRPr="00C53510">
        <w:rPr>
          <w:rFonts w:ascii="Times New Roman" w:hAnsi="Times New Roman" w:cs="Times New Roman"/>
          <w:sz w:val="24"/>
          <w:szCs w:val="24"/>
        </w:rPr>
        <w:t>y totalmente satisfechos</w:t>
      </w:r>
      <w:r>
        <w:rPr>
          <w:rFonts w:ascii="Times New Roman" w:hAnsi="Times New Roman" w:cs="Times New Roman"/>
          <w:sz w:val="24"/>
          <w:szCs w:val="24"/>
        </w:rPr>
        <w:t>, respectivamente.</w:t>
      </w:r>
      <w:r w:rsidR="00AB4D18" w:rsidRPr="00C53510">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Estos datos difieren de </w:t>
      </w:r>
      <w:r w:rsidR="00255F5B" w:rsidRPr="00C53510">
        <w:rPr>
          <w:rFonts w:ascii="Times New Roman" w:hAnsi="Times New Roman" w:cs="Times New Roman"/>
          <w:sz w:val="24"/>
          <w:szCs w:val="24"/>
        </w:rPr>
        <w:t xml:space="preserve">una investigación realizada </w:t>
      </w:r>
      <w:r>
        <w:rPr>
          <w:rFonts w:ascii="Times New Roman" w:hAnsi="Times New Roman" w:cs="Times New Roman"/>
          <w:sz w:val="24"/>
          <w:szCs w:val="24"/>
        </w:rPr>
        <w:t>por</w:t>
      </w:r>
      <w:r w:rsidR="004F649A" w:rsidRPr="00C53510">
        <w:rPr>
          <w:rFonts w:ascii="Times New Roman" w:hAnsi="Times New Roman" w:cs="Times New Roman"/>
          <w:sz w:val="24"/>
          <w:szCs w:val="24"/>
        </w:rPr>
        <w:t xml:space="preserve"> Garduño</w:t>
      </w:r>
      <w:r w:rsidR="00D16AA4">
        <w:rPr>
          <w:rFonts w:ascii="Times New Roman" w:hAnsi="Times New Roman" w:cs="Times New Roman"/>
          <w:sz w:val="24"/>
          <w:szCs w:val="24"/>
        </w:rPr>
        <w:t>,</w:t>
      </w:r>
      <w:r w:rsidR="00D16AA4" w:rsidRPr="00D16AA4">
        <w:rPr>
          <w:rFonts w:ascii="Times New Roman" w:hAnsi="Times New Roman" w:cs="Times New Roman"/>
          <w:sz w:val="24"/>
          <w:szCs w:val="24"/>
        </w:rPr>
        <w:t xml:space="preserve"> </w:t>
      </w:r>
      <w:r w:rsidR="00D16AA4">
        <w:rPr>
          <w:rFonts w:ascii="Times New Roman" w:hAnsi="Times New Roman" w:cs="Times New Roman"/>
          <w:sz w:val="24"/>
          <w:szCs w:val="24"/>
        </w:rPr>
        <w:t>Flores</w:t>
      </w:r>
      <w:r w:rsidR="00D16AA4" w:rsidRPr="00C53510">
        <w:rPr>
          <w:rFonts w:ascii="Times New Roman" w:hAnsi="Times New Roman" w:cs="Times New Roman"/>
          <w:sz w:val="24"/>
          <w:szCs w:val="24"/>
        </w:rPr>
        <w:t xml:space="preserve">, Leal </w:t>
      </w:r>
      <w:r w:rsidR="00D16AA4">
        <w:rPr>
          <w:rFonts w:ascii="Times New Roman" w:hAnsi="Times New Roman" w:cs="Times New Roman"/>
          <w:sz w:val="24"/>
          <w:szCs w:val="24"/>
        </w:rPr>
        <w:t xml:space="preserve">y </w:t>
      </w:r>
      <w:r w:rsidR="00D16AA4" w:rsidRPr="00C53510">
        <w:rPr>
          <w:rFonts w:ascii="Times New Roman" w:hAnsi="Times New Roman" w:cs="Times New Roman"/>
          <w:sz w:val="24"/>
          <w:szCs w:val="24"/>
        </w:rPr>
        <w:t xml:space="preserve">Méndez </w:t>
      </w:r>
      <w:r w:rsidR="004F649A" w:rsidRPr="00C53510">
        <w:rPr>
          <w:rFonts w:ascii="Times New Roman" w:hAnsi="Times New Roman" w:cs="Times New Roman"/>
          <w:sz w:val="24"/>
          <w:szCs w:val="24"/>
        </w:rPr>
        <w:t>(2004)</w:t>
      </w:r>
      <w:r w:rsidR="00D16AA4">
        <w:rPr>
          <w:rFonts w:ascii="Times New Roman" w:hAnsi="Times New Roman" w:cs="Times New Roman"/>
          <w:sz w:val="24"/>
          <w:szCs w:val="24"/>
        </w:rPr>
        <w:t>, quienes demostraron</w:t>
      </w:r>
      <w:r w:rsidR="004F649A" w:rsidRPr="00C53510">
        <w:rPr>
          <w:rFonts w:ascii="Times New Roman" w:hAnsi="Times New Roman" w:cs="Times New Roman"/>
          <w:sz w:val="24"/>
          <w:szCs w:val="24"/>
        </w:rPr>
        <w:t xml:space="preserve"> </w:t>
      </w:r>
      <w:r w:rsidR="00D16AA4">
        <w:rPr>
          <w:rFonts w:ascii="Times New Roman" w:hAnsi="Times New Roman" w:cs="Times New Roman"/>
          <w:sz w:val="24"/>
          <w:szCs w:val="24"/>
        </w:rPr>
        <w:t xml:space="preserve">que los </w:t>
      </w:r>
      <w:r w:rsidR="004F649A" w:rsidRPr="00C53510">
        <w:rPr>
          <w:rFonts w:ascii="Times New Roman" w:hAnsi="Times New Roman" w:cs="Times New Roman"/>
          <w:sz w:val="24"/>
          <w:szCs w:val="24"/>
        </w:rPr>
        <w:t xml:space="preserve">estudiantes </w:t>
      </w:r>
      <w:r w:rsidR="00D16AA4">
        <w:rPr>
          <w:rFonts w:ascii="Times New Roman" w:hAnsi="Times New Roman" w:cs="Times New Roman"/>
          <w:sz w:val="24"/>
          <w:szCs w:val="24"/>
        </w:rPr>
        <w:t xml:space="preserve">de su investigación refirieron </w:t>
      </w:r>
      <w:r w:rsidR="004F649A" w:rsidRPr="00C53510">
        <w:rPr>
          <w:rFonts w:ascii="Times New Roman" w:hAnsi="Times New Roman" w:cs="Times New Roman"/>
          <w:sz w:val="24"/>
          <w:szCs w:val="24"/>
        </w:rPr>
        <w:t xml:space="preserve">altos niveles de </w:t>
      </w:r>
      <w:r w:rsidR="009C5CB9" w:rsidRPr="00C53510">
        <w:rPr>
          <w:rFonts w:ascii="Times New Roman" w:hAnsi="Times New Roman" w:cs="Times New Roman"/>
          <w:sz w:val="24"/>
          <w:szCs w:val="24"/>
        </w:rPr>
        <w:t xml:space="preserve">satisfacción </w:t>
      </w:r>
      <w:r w:rsidR="00D16AA4">
        <w:rPr>
          <w:rFonts w:ascii="Times New Roman" w:hAnsi="Times New Roman" w:cs="Times New Roman"/>
          <w:sz w:val="24"/>
          <w:szCs w:val="24"/>
        </w:rPr>
        <w:t>con</w:t>
      </w:r>
      <w:r w:rsidR="004F649A" w:rsidRPr="00C53510">
        <w:rPr>
          <w:rFonts w:ascii="Times New Roman" w:hAnsi="Times New Roman" w:cs="Times New Roman"/>
          <w:sz w:val="24"/>
          <w:szCs w:val="24"/>
        </w:rPr>
        <w:t xml:space="preserve"> su proceso format</w:t>
      </w:r>
      <w:r w:rsidR="009A13D4" w:rsidRPr="00C53510">
        <w:rPr>
          <w:rFonts w:ascii="Times New Roman" w:hAnsi="Times New Roman" w:cs="Times New Roman"/>
          <w:sz w:val="24"/>
          <w:szCs w:val="24"/>
        </w:rPr>
        <w:t xml:space="preserve">ivo </w:t>
      </w:r>
      <w:r w:rsidR="00D16AA4">
        <w:rPr>
          <w:rFonts w:ascii="Times New Roman" w:hAnsi="Times New Roman" w:cs="Times New Roman"/>
          <w:sz w:val="24"/>
          <w:szCs w:val="24"/>
        </w:rPr>
        <w:t>y con</w:t>
      </w:r>
      <w:r w:rsidR="009A13D4" w:rsidRPr="00C53510">
        <w:rPr>
          <w:rFonts w:ascii="Times New Roman" w:hAnsi="Times New Roman" w:cs="Times New Roman"/>
          <w:sz w:val="24"/>
          <w:szCs w:val="24"/>
        </w:rPr>
        <w:t xml:space="preserve"> la práctica docente</w:t>
      </w:r>
      <w:r w:rsidR="004F649A" w:rsidRPr="00C53510">
        <w:rPr>
          <w:rFonts w:ascii="Times New Roman" w:hAnsi="Times New Roman" w:cs="Times New Roman"/>
          <w:sz w:val="24"/>
          <w:szCs w:val="24"/>
        </w:rPr>
        <w:t>.</w:t>
      </w:r>
      <w:r w:rsidR="00D16AA4">
        <w:rPr>
          <w:rFonts w:ascii="Times New Roman" w:hAnsi="Times New Roman" w:cs="Times New Roman"/>
          <w:sz w:val="24"/>
          <w:szCs w:val="24"/>
        </w:rPr>
        <w:t xml:space="preserve"> En tal sentido, se debe tener en cuenta que </w:t>
      </w:r>
      <w:r w:rsidR="00671241">
        <w:rPr>
          <w:rFonts w:ascii="Times New Roman" w:hAnsi="Times New Roman" w:cs="Times New Roman"/>
          <w:sz w:val="24"/>
          <w:szCs w:val="24"/>
        </w:rPr>
        <w:t>esta variable</w:t>
      </w:r>
      <w:r w:rsidR="00D16AA4">
        <w:rPr>
          <w:rFonts w:ascii="Times New Roman" w:hAnsi="Times New Roman" w:cs="Times New Roman"/>
          <w:sz w:val="24"/>
          <w:szCs w:val="24"/>
        </w:rPr>
        <w:t xml:space="preserve">, según </w:t>
      </w:r>
      <w:r w:rsidR="000B41F9" w:rsidRPr="00C53510">
        <w:rPr>
          <w:rFonts w:ascii="Times New Roman" w:hAnsi="Times New Roman" w:cs="Times New Roman"/>
          <w:sz w:val="24"/>
          <w:szCs w:val="24"/>
        </w:rPr>
        <w:t xml:space="preserve">Robbins </w:t>
      </w:r>
      <w:r w:rsidR="00B30E7E" w:rsidRPr="00C53510">
        <w:rPr>
          <w:rFonts w:ascii="Times New Roman" w:hAnsi="Times New Roman" w:cs="Times New Roman"/>
          <w:sz w:val="24"/>
          <w:szCs w:val="24"/>
        </w:rPr>
        <w:t>(2004)</w:t>
      </w:r>
      <w:r w:rsidR="00D16AA4">
        <w:rPr>
          <w:rFonts w:ascii="Times New Roman" w:hAnsi="Times New Roman" w:cs="Times New Roman"/>
          <w:sz w:val="24"/>
          <w:szCs w:val="24"/>
        </w:rPr>
        <w:t>,</w:t>
      </w:r>
      <w:r w:rsidR="00B30E7E" w:rsidRPr="00C53510">
        <w:rPr>
          <w:rFonts w:ascii="Times New Roman" w:hAnsi="Times New Roman" w:cs="Times New Roman"/>
          <w:sz w:val="24"/>
          <w:szCs w:val="24"/>
        </w:rPr>
        <w:t xml:space="preserve"> </w:t>
      </w:r>
      <w:r w:rsidR="000B41F9" w:rsidRPr="00C53510">
        <w:rPr>
          <w:rFonts w:ascii="Times New Roman" w:hAnsi="Times New Roman" w:cs="Times New Roman"/>
          <w:sz w:val="24"/>
          <w:szCs w:val="24"/>
        </w:rPr>
        <w:t>es un indicador que se produce como una respuesta afectiva</w:t>
      </w:r>
      <w:r w:rsidR="0090324B">
        <w:rPr>
          <w:rFonts w:ascii="Times New Roman" w:hAnsi="Times New Roman" w:cs="Times New Roman"/>
          <w:sz w:val="24"/>
          <w:szCs w:val="24"/>
        </w:rPr>
        <w:t xml:space="preserve"> </w:t>
      </w:r>
      <w:r w:rsidR="000B41F9" w:rsidRPr="00C53510">
        <w:rPr>
          <w:rFonts w:ascii="Times New Roman" w:hAnsi="Times New Roman" w:cs="Times New Roman"/>
          <w:sz w:val="24"/>
          <w:szCs w:val="24"/>
        </w:rPr>
        <w:t xml:space="preserve">condicionada por las circunstancias del entorno y las características de cada persona. </w:t>
      </w:r>
    </w:p>
    <w:p w14:paraId="6D1A571E" w14:textId="7259F58E" w:rsidR="00AA4ED1" w:rsidRDefault="00D16AA4" w:rsidP="00603099">
      <w:pPr>
        <w:spacing w:after="16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e</w:t>
      </w:r>
      <w:r w:rsidR="00AB4D18" w:rsidRPr="00C53510">
        <w:rPr>
          <w:rFonts w:ascii="Times New Roman" w:hAnsi="Times New Roman" w:cs="Times New Roman"/>
          <w:sz w:val="24"/>
          <w:szCs w:val="24"/>
        </w:rPr>
        <w:t xml:space="preserve">n cuanto a </w:t>
      </w:r>
      <w:r>
        <w:rPr>
          <w:rFonts w:ascii="Times New Roman" w:hAnsi="Times New Roman" w:cs="Times New Roman"/>
          <w:sz w:val="24"/>
          <w:szCs w:val="24"/>
        </w:rPr>
        <w:t xml:space="preserve">la </w:t>
      </w:r>
      <w:r w:rsidR="00AB4D18" w:rsidRPr="00C53510">
        <w:rPr>
          <w:rFonts w:ascii="Times New Roman" w:hAnsi="Times New Roman" w:cs="Times New Roman"/>
          <w:sz w:val="24"/>
          <w:szCs w:val="24"/>
        </w:rPr>
        <w:t>satisfacción académica</w:t>
      </w:r>
      <w:r>
        <w:rPr>
          <w:rFonts w:ascii="Times New Roman" w:hAnsi="Times New Roman" w:cs="Times New Roman"/>
          <w:sz w:val="24"/>
          <w:szCs w:val="24"/>
        </w:rPr>
        <w:t>,</w:t>
      </w:r>
      <w:r w:rsidR="00AB4D18" w:rsidRPr="00C53510">
        <w:rPr>
          <w:rFonts w:ascii="Times New Roman" w:hAnsi="Times New Roman" w:cs="Times New Roman"/>
          <w:sz w:val="24"/>
          <w:szCs w:val="24"/>
        </w:rPr>
        <w:t xml:space="preserve"> se encontró</w:t>
      </w:r>
      <w:r w:rsidR="0090324B">
        <w:rPr>
          <w:rFonts w:ascii="Times New Roman" w:hAnsi="Times New Roman" w:cs="Times New Roman"/>
          <w:sz w:val="24"/>
          <w:szCs w:val="24"/>
        </w:rPr>
        <w:t xml:space="preserve"> </w:t>
      </w:r>
      <w:r>
        <w:rPr>
          <w:rFonts w:ascii="Times New Roman" w:hAnsi="Times New Roman" w:cs="Times New Roman"/>
          <w:sz w:val="24"/>
          <w:szCs w:val="24"/>
        </w:rPr>
        <w:t>un</w:t>
      </w:r>
      <w:r w:rsidR="00AB4D18" w:rsidRPr="00C53510">
        <w:rPr>
          <w:rFonts w:ascii="Times New Roman" w:hAnsi="Times New Roman" w:cs="Times New Roman"/>
          <w:sz w:val="24"/>
          <w:szCs w:val="24"/>
        </w:rPr>
        <w:t xml:space="preserve"> mayor </w:t>
      </w:r>
      <w:r>
        <w:rPr>
          <w:rFonts w:ascii="Times New Roman" w:hAnsi="Times New Roman" w:cs="Times New Roman"/>
          <w:sz w:val="24"/>
          <w:szCs w:val="24"/>
        </w:rPr>
        <w:t>porcentaje sobre e</w:t>
      </w:r>
      <w:r w:rsidR="00392642" w:rsidRPr="00C53510">
        <w:rPr>
          <w:rFonts w:ascii="Times New Roman" w:hAnsi="Times New Roman" w:cs="Times New Roman"/>
          <w:sz w:val="24"/>
          <w:szCs w:val="24"/>
        </w:rPr>
        <w:t>l</w:t>
      </w:r>
      <w:r w:rsidR="0090324B">
        <w:rPr>
          <w:rFonts w:ascii="Times New Roman" w:hAnsi="Times New Roman" w:cs="Times New Roman"/>
          <w:sz w:val="24"/>
          <w:szCs w:val="24"/>
        </w:rPr>
        <w:t xml:space="preserve"> </w:t>
      </w:r>
      <w:r w:rsidR="00392642" w:rsidRPr="00C53510">
        <w:rPr>
          <w:rFonts w:ascii="Times New Roman" w:hAnsi="Times New Roman" w:cs="Times New Roman"/>
          <w:sz w:val="24"/>
          <w:szCs w:val="24"/>
        </w:rPr>
        <w:t xml:space="preserve">desempeño docente </w:t>
      </w:r>
      <w:r>
        <w:rPr>
          <w:rFonts w:ascii="Times New Roman" w:hAnsi="Times New Roman" w:cs="Times New Roman"/>
          <w:sz w:val="24"/>
          <w:szCs w:val="24"/>
        </w:rPr>
        <w:t>(</w:t>
      </w:r>
      <w:r w:rsidR="00392642" w:rsidRPr="00C53510">
        <w:rPr>
          <w:rFonts w:ascii="Times New Roman" w:hAnsi="Times New Roman" w:cs="Times New Roman"/>
          <w:sz w:val="24"/>
          <w:szCs w:val="24"/>
        </w:rPr>
        <w:t>19.5</w:t>
      </w:r>
      <w:r>
        <w:rPr>
          <w:rFonts w:ascii="Times New Roman" w:hAnsi="Times New Roman" w:cs="Times New Roman"/>
          <w:sz w:val="24"/>
          <w:szCs w:val="24"/>
        </w:rPr>
        <w:t xml:space="preserve"> </w:t>
      </w:r>
      <w:r w:rsidR="00392642" w:rsidRPr="00C53510">
        <w:rPr>
          <w:rFonts w:ascii="Times New Roman" w:hAnsi="Times New Roman" w:cs="Times New Roman"/>
          <w:sz w:val="24"/>
          <w:szCs w:val="24"/>
        </w:rPr>
        <w:t>%</w:t>
      </w:r>
      <w:r>
        <w:rPr>
          <w:rFonts w:ascii="Times New Roman" w:hAnsi="Times New Roman" w:cs="Times New Roman"/>
          <w:sz w:val="24"/>
          <w:szCs w:val="24"/>
        </w:rPr>
        <w:t>)</w:t>
      </w:r>
      <w:r w:rsidR="00392642" w:rsidRPr="00C53510">
        <w:rPr>
          <w:rFonts w:ascii="Times New Roman" w:hAnsi="Times New Roman" w:cs="Times New Roman"/>
          <w:sz w:val="24"/>
          <w:szCs w:val="24"/>
        </w:rPr>
        <w:t>,</w:t>
      </w:r>
      <w:r w:rsidR="0090324B">
        <w:rPr>
          <w:rFonts w:ascii="Times New Roman" w:hAnsi="Times New Roman" w:cs="Times New Roman"/>
          <w:sz w:val="24"/>
          <w:szCs w:val="24"/>
        </w:rPr>
        <w:t xml:space="preserve"> </w:t>
      </w:r>
      <w:r w:rsidR="00AB4D18" w:rsidRPr="00C53510">
        <w:rPr>
          <w:rFonts w:ascii="Times New Roman" w:hAnsi="Times New Roman" w:cs="Times New Roman"/>
          <w:sz w:val="24"/>
          <w:szCs w:val="24"/>
        </w:rPr>
        <w:t xml:space="preserve">lo que </w:t>
      </w:r>
      <w:r>
        <w:rPr>
          <w:rFonts w:ascii="Times New Roman" w:hAnsi="Times New Roman" w:cs="Times New Roman"/>
          <w:sz w:val="24"/>
          <w:szCs w:val="24"/>
        </w:rPr>
        <w:t xml:space="preserve">es similar a lo reportado por </w:t>
      </w:r>
      <w:r w:rsidR="00456524" w:rsidRPr="00C53510">
        <w:rPr>
          <w:rFonts w:ascii="Times New Roman" w:hAnsi="Times New Roman" w:cs="Times New Roman"/>
          <w:sz w:val="24"/>
          <w:szCs w:val="24"/>
        </w:rPr>
        <w:t xml:space="preserve">Garduño </w:t>
      </w:r>
      <w:r w:rsidRPr="00D16AA4">
        <w:rPr>
          <w:rFonts w:ascii="Times New Roman" w:hAnsi="Times New Roman" w:cs="Times New Roman"/>
          <w:i/>
          <w:sz w:val="24"/>
          <w:szCs w:val="24"/>
        </w:rPr>
        <w:t>et al.</w:t>
      </w:r>
      <w:r w:rsidR="00456524" w:rsidRPr="00C53510">
        <w:rPr>
          <w:rFonts w:ascii="Times New Roman" w:hAnsi="Times New Roman" w:cs="Times New Roman"/>
          <w:sz w:val="24"/>
          <w:szCs w:val="24"/>
        </w:rPr>
        <w:t xml:space="preserve"> (2004)</w:t>
      </w:r>
      <w:r>
        <w:rPr>
          <w:rFonts w:ascii="Times New Roman" w:hAnsi="Times New Roman" w:cs="Times New Roman"/>
          <w:sz w:val="24"/>
          <w:szCs w:val="24"/>
        </w:rPr>
        <w:t xml:space="preserve">, pues los participantes de dicho estudio también presentaron </w:t>
      </w:r>
      <w:r w:rsidR="00456524" w:rsidRPr="00C53510">
        <w:rPr>
          <w:rFonts w:ascii="Times New Roman" w:hAnsi="Times New Roman" w:cs="Times New Roman"/>
          <w:sz w:val="24"/>
          <w:szCs w:val="24"/>
        </w:rPr>
        <w:t>altos niveles de satisfacción</w:t>
      </w:r>
      <w:r w:rsidR="0090324B">
        <w:rPr>
          <w:rFonts w:ascii="Times New Roman" w:hAnsi="Times New Roman" w:cs="Times New Roman"/>
          <w:sz w:val="24"/>
          <w:szCs w:val="24"/>
        </w:rPr>
        <w:t xml:space="preserve"> </w:t>
      </w:r>
      <w:r w:rsidR="00456524" w:rsidRPr="00C53510">
        <w:rPr>
          <w:rFonts w:ascii="Times New Roman" w:hAnsi="Times New Roman" w:cs="Times New Roman"/>
          <w:sz w:val="24"/>
          <w:szCs w:val="24"/>
        </w:rPr>
        <w:t xml:space="preserve">en los indicadores de </w:t>
      </w:r>
      <w:r>
        <w:rPr>
          <w:rFonts w:ascii="Times New Roman" w:hAnsi="Times New Roman" w:cs="Times New Roman"/>
          <w:sz w:val="24"/>
          <w:szCs w:val="24"/>
        </w:rPr>
        <w:t xml:space="preserve">la </w:t>
      </w:r>
      <w:r w:rsidR="00456524" w:rsidRPr="00C53510">
        <w:rPr>
          <w:rFonts w:ascii="Times New Roman" w:hAnsi="Times New Roman" w:cs="Times New Roman"/>
          <w:sz w:val="24"/>
          <w:szCs w:val="24"/>
        </w:rPr>
        <w:t>calidad de enseñanza</w:t>
      </w:r>
      <w:r w:rsidR="0090324B">
        <w:rPr>
          <w:rFonts w:ascii="Times New Roman" w:hAnsi="Times New Roman" w:cs="Times New Roman"/>
          <w:sz w:val="24"/>
          <w:szCs w:val="24"/>
        </w:rPr>
        <w:t xml:space="preserve"> </w:t>
      </w:r>
      <w:r w:rsidR="00456524" w:rsidRPr="00C53510">
        <w:rPr>
          <w:rFonts w:ascii="Times New Roman" w:hAnsi="Times New Roman" w:cs="Times New Roman"/>
          <w:sz w:val="24"/>
          <w:szCs w:val="24"/>
        </w:rPr>
        <w:t xml:space="preserve">impartida y </w:t>
      </w:r>
      <w:r>
        <w:rPr>
          <w:rFonts w:ascii="Times New Roman" w:hAnsi="Times New Roman" w:cs="Times New Roman"/>
          <w:sz w:val="24"/>
          <w:szCs w:val="24"/>
        </w:rPr>
        <w:t xml:space="preserve">la </w:t>
      </w:r>
      <w:r w:rsidR="00456524" w:rsidRPr="00C53510">
        <w:rPr>
          <w:rFonts w:ascii="Times New Roman" w:hAnsi="Times New Roman" w:cs="Times New Roman"/>
          <w:sz w:val="24"/>
          <w:szCs w:val="24"/>
        </w:rPr>
        <w:t>competencia del profesorado</w:t>
      </w:r>
      <w:r>
        <w:rPr>
          <w:rFonts w:ascii="Times New Roman" w:hAnsi="Times New Roman" w:cs="Times New Roman"/>
          <w:sz w:val="24"/>
          <w:szCs w:val="24"/>
        </w:rPr>
        <w:t xml:space="preserve">. Esto demuestra que </w:t>
      </w:r>
      <w:r w:rsidR="00D74FCA" w:rsidRPr="00C53510">
        <w:rPr>
          <w:rFonts w:ascii="Times New Roman" w:hAnsi="Times New Roman" w:cs="Times New Roman"/>
          <w:sz w:val="24"/>
          <w:szCs w:val="24"/>
        </w:rPr>
        <w:t xml:space="preserve">resulta </w:t>
      </w:r>
      <w:r>
        <w:rPr>
          <w:rFonts w:ascii="Times New Roman" w:hAnsi="Times New Roman" w:cs="Times New Roman"/>
          <w:sz w:val="24"/>
          <w:szCs w:val="24"/>
        </w:rPr>
        <w:t>significativo</w:t>
      </w:r>
      <w:r w:rsidR="00D74FCA" w:rsidRPr="00C53510">
        <w:rPr>
          <w:rFonts w:ascii="Times New Roman" w:hAnsi="Times New Roman" w:cs="Times New Roman"/>
          <w:sz w:val="24"/>
          <w:szCs w:val="24"/>
        </w:rPr>
        <w:t xml:space="preserve"> </w:t>
      </w:r>
      <w:r>
        <w:rPr>
          <w:rFonts w:ascii="Times New Roman" w:hAnsi="Times New Roman" w:cs="Times New Roman"/>
          <w:sz w:val="24"/>
          <w:szCs w:val="24"/>
        </w:rPr>
        <w:t>identificar tanto los beneficios como los obstáculos</w:t>
      </w:r>
      <w:r w:rsidR="00D74FCA" w:rsidRPr="00C53510">
        <w:rPr>
          <w:rFonts w:ascii="Times New Roman" w:hAnsi="Times New Roman" w:cs="Times New Roman"/>
          <w:sz w:val="24"/>
          <w:szCs w:val="24"/>
        </w:rPr>
        <w:t xml:space="preserve"> </w:t>
      </w:r>
      <w:r>
        <w:rPr>
          <w:rFonts w:ascii="Times New Roman" w:hAnsi="Times New Roman" w:cs="Times New Roman"/>
          <w:sz w:val="24"/>
          <w:szCs w:val="24"/>
        </w:rPr>
        <w:t xml:space="preserve">en las instituciones educativas con el fin de </w:t>
      </w:r>
      <w:r w:rsidR="00D74FCA" w:rsidRPr="00C53510">
        <w:rPr>
          <w:rFonts w:ascii="Times New Roman" w:hAnsi="Times New Roman" w:cs="Times New Roman"/>
          <w:sz w:val="24"/>
          <w:szCs w:val="24"/>
        </w:rPr>
        <w:t>realizar planes de mejora continua</w:t>
      </w:r>
      <w:r w:rsidR="00D132EF" w:rsidRPr="00C53510">
        <w:rPr>
          <w:rFonts w:ascii="Times New Roman" w:hAnsi="Times New Roman" w:cs="Times New Roman"/>
          <w:sz w:val="24"/>
          <w:szCs w:val="24"/>
        </w:rPr>
        <w:t xml:space="preserve"> </w:t>
      </w:r>
      <w:r>
        <w:rPr>
          <w:rFonts w:ascii="Times New Roman" w:hAnsi="Times New Roman" w:cs="Times New Roman"/>
          <w:sz w:val="24"/>
          <w:szCs w:val="24"/>
        </w:rPr>
        <w:t>más ajustados a la realidad de cada contexto, de modo</w:t>
      </w:r>
      <w:r w:rsidR="00B81B89">
        <w:rPr>
          <w:rFonts w:ascii="Times New Roman" w:hAnsi="Times New Roman" w:cs="Times New Roman"/>
          <w:sz w:val="24"/>
          <w:szCs w:val="24"/>
        </w:rPr>
        <w:t xml:space="preserve"> </w:t>
      </w:r>
      <w:r>
        <w:rPr>
          <w:rFonts w:ascii="Times New Roman" w:hAnsi="Times New Roman" w:cs="Times New Roman"/>
          <w:sz w:val="24"/>
          <w:szCs w:val="24"/>
        </w:rPr>
        <w:t>que se puedan conseguir</w:t>
      </w:r>
      <w:r w:rsidR="00D132EF" w:rsidRPr="00C53510">
        <w:rPr>
          <w:rFonts w:ascii="Times New Roman" w:hAnsi="Times New Roman" w:cs="Times New Roman"/>
          <w:sz w:val="24"/>
          <w:szCs w:val="24"/>
        </w:rPr>
        <w:t xml:space="preserve"> los objetivos </w:t>
      </w:r>
      <w:r w:rsidR="00D132EF" w:rsidRPr="00C53510">
        <w:rPr>
          <w:rFonts w:ascii="Times New Roman" w:hAnsi="Times New Roman" w:cs="Times New Roman"/>
          <w:sz w:val="24"/>
          <w:szCs w:val="24"/>
        </w:rPr>
        <w:lastRenderedPageBreak/>
        <w:t>institucionales</w:t>
      </w:r>
      <w:r w:rsidR="007A121F">
        <w:rPr>
          <w:rFonts w:ascii="Times New Roman" w:hAnsi="Times New Roman" w:cs="Times New Roman"/>
          <w:sz w:val="24"/>
          <w:szCs w:val="24"/>
        </w:rPr>
        <w:t xml:space="preserve"> (Carmona</w:t>
      </w:r>
      <w:r>
        <w:rPr>
          <w:rFonts w:ascii="Times New Roman" w:hAnsi="Times New Roman" w:cs="Times New Roman"/>
          <w:sz w:val="24"/>
          <w:szCs w:val="24"/>
        </w:rPr>
        <w:t xml:space="preserve"> y</w:t>
      </w:r>
      <w:r w:rsidR="00D74FCA" w:rsidRPr="00C53510">
        <w:rPr>
          <w:rFonts w:ascii="Times New Roman" w:hAnsi="Times New Roman" w:cs="Times New Roman"/>
          <w:sz w:val="24"/>
          <w:szCs w:val="24"/>
        </w:rPr>
        <w:t xml:space="preserve"> Roja</w:t>
      </w:r>
      <w:r>
        <w:rPr>
          <w:rFonts w:ascii="Times New Roman" w:hAnsi="Times New Roman" w:cs="Times New Roman"/>
          <w:sz w:val="24"/>
          <w:szCs w:val="24"/>
        </w:rPr>
        <w:t>s</w:t>
      </w:r>
      <w:r w:rsidR="00D74FCA" w:rsidRPr="00C53510">
        <w:rPr>
          <w:rFonts w:ascii="Times New Roman" w:hAnsi="Times New Roman" w:cs="Times New Roman"/>
          <w:sz w:val="24"/>
          <w:szCs w:val="24"/>
        </w:rPr>
        <w:t>, 2012).</w:t>
      </w:r>
      <w:r w:rsidR="007771FC">
        <w:rPr>
          <w:rFonts w:ascii="Times New Roman" w:hAnsi="Times New Roman" w:cs="Times New Roman"/>
          <w:sz w:val="24"/>
          <w:szCs w:val="24"/>
        </w:rPr>
        <w:t xml:space="preserve"> Asimismo, y e</w:t>
      </w:r>
      <w:r w:rsidR="007771FC">
        <w:rPr>
          <w:rFonts w:ascii="Times New Roman" w:hAnsi="Times New Roman" w:cs="Times New Roman"/>
          <w:sz w:val="24"/>
          <w:szCs w:val="24"/>
          <w:lang w:val="es-ES"/>
        </w:rPr>
        <w:t xml:space="preserve">n relación con el porcentaje de estudiantes indiferentes </w:t>
      </w:r>
      <w:r w:rsidR="007771FC" w:rsidRPr="00C53510">
        <w:rPr>
          <w:rFonts w:ascii="Times New Roman" w:hAnsi="Times New Roman" w:cs="Times New Roman"/>
          <w:sz w:val="24"/>
          <w:szCs w:val="24"/>
          <w:lang w:val="es-ES"/>
        </w:rPr>
        <w:t xml:space="preserve">a </w:t>
      </w:r>
      <w:r w:rsidR="007771FC" w:rsidRPr="00C53510">
        <w:rPr>
          <w:rFonts w:ascii="Times New Roman" w:hAnsi="Times New Roman" w:cs="Times New Roman"/>
          <w:sz w:val="24"/>
          <w:szCs w:val="24"/>
        </w:rPr>
        <w:t xml:space="preserve">los servicios proporcionados por la institución </w:t>
      </w:r>
      <w:r w:rsidR="007771FC">
        <w:rPr>
          <w:rFonts w:ascii="Times New Roman" w:hAnsi="Times New Roman" w:cs="Times New Roman"/>
          <w:sz w:val="24"/>
          <w:szCs w:val="24"/>
          <w:lang w:val="es-ES"/>
        </w:rPr>
        <w:t>(</w:t>
      </w:r>
      <w:r w:rsidR="007771FC" w:rsidRPr="00C53510">
        <w:rPr>
          <w:rFonts w:ascii="Times New Roman" w:hAnsi="Times New Roman" w:cs="Times New Roman"/>
          <w:sz w:val="24"/>
          <w:szCs w:val="24"/>
          <w:lang w:val="es-ES"/>
        </w:rPr>
        <w:t>28.9</w:t>
      </w:r>
      <w:r w:rsidR="007771FC">
        <w:rPr>
          <w:rFonts w:ascii="Times New Roman" w:hAnsi="Times New Roman" w:cs="Times New Roman"/>
          <w:sz w:val="24"/>
          <w:szCs w:val="24"/>
          <w:lang w:val="es-ES"/>
        </w:rPr>
        <w:t xml:space="preserve"> </w:t>
      </w:r>
      <w:r w:rsidR="007771FC" w:rsidRPr="00C53510">
        <w:rPr>
          <w:rFonts w:ascii="Times New Roman" w:hAnsi="Times New Roman" w:cs="Times New Roman"/>
          <w:sz w:val="24"/>
          <w:szCs w:val="24"/>
        </w:rPr>
        <w:t>%</w:t>
      </w:r>
      <w:r w:rsidR="007771FC">
        <w:rPr>
          <w:rFonts w:ascii="Times New Roman" w:hAnsi="Times New Roman" w:cs="Times New Roman"/>
          <w:sz w:val="24"/>
          <w:szCs w:val="24"/>
          <w:lang w:val="es-ES"/>
        </w:rPr>
        <w:t xml:space="preserve">), se puede decir que esta percepción impacta de forma negativa en sus actitudes y en su desempeño académico </w:t>
      </w:r>
      <w:r w:rsidR="009245D3" w:rsidRPr="00C53510">
        <w:rPr>
          <w:rFonts w:ascii="Times New Roman" w:hAnsi="Times New Roman" w:cs="Times New Roman"/>
          <w:sz w:val="24"/>
          <w:szCs w:val="24"/>
        </w:rPr>
        <w:t>(</w:t>
      </w:r>
      <w:proofErr w:type="spellStart"/>
      <w:r w:rsidR="009245D3" w:rsidRPr="00C53510">
        <w:rPr>
          <w:rFonts w:ascii="Times New Roman" w:hAnsi="Times New Roman" w:cs="Times New Roman"/>
          <w:sz w:val="24"/>
          <w:szCs w:val="24"/>
        </w:rPr>
        <w:t>MKumbo</w:t>
      </w:r>
      <w:proofErr w:type="spellEnd"/>
      <w:r w:rsidR="009245D3" w:rsidRPr="00C53510">
        <w:rPr>
          <w:rFonts w:ascii="Times New Roman" w:hAnsi="Times New Roman" w:cs="Times New Roman"/>
          <w:sz w:val="24"/>
          <w:szCs w:val="24"/>
        </w:rPr>
        <w:t xml:space="preserve"> </w:t>
      </w:r>
      <w:r w:rsidR="007771FC">
        <w:rPr>
          <w:rFonts w:ascii="Times New Roman" w:hAnsi="Times New Roman" w:cs="Times New Roman"/>
          <w:sz w:val="24"/>
          <w:szCs w:val="24"/>
        </w:rPr>
        <w:t>y</w:t>
      </w:r>
      <w:r w:rsidR="009245D3" w:rsidRPr="00C53510">
        <w:rPr>
          <w:rFonts w:ascii="Times New Roman" w:hAnsi="Times New Roman" w:cs="Times New Roman"/>
          <w:sz w:val="24"/>
          <w:szCs w:val="24"/>
        </w:rPr>
        <w:t xml:space="preserve"> </w:t>
      </w:r>
      <w:proofErr w:type="spellStart"/>
      <w:r w:rsidR="009245D3" w:rsidRPr="00C53510">
        <w:rPr>
          <w:rFonts w:ascii="Times New Roman" w:hAnsi="Times New Roman" w:cs="Times New Roman"/>
          <w:sz w:val="24"/>
          <w:szCs w:val="24"/>
        </w:rPr>
        <w:t>Amani</w:t>
      </w:r>
      <w:proofErr w:type="spellEnd"/>
      <w:r w:rsidR="009245D3" w:rsidRPr="00C53510">
        <w:rPr>
          <w:rFonts w:ascii="Times New Roman" w:hAnsi="Times New Roman" w:cs="Times New Roman"/>
          <w:sz w:val="24"/>
          <w:szCs w:val="24"/>
        </w:rPr>
        <w:t>,</w:t>
      </w:r>
      <w:r w:rsidR="007771FC">
        <w:rPr>
          <w:rFonts w:ascii="Times New Roman" w:hAnsi="Times New Roman" w:cs="Times New Roman"/>
          <w:sz w:val="24"/>
          <w:szCs w:val="24"/>
        </w:rPr>
        <w:t xml:space="preserve"> </w:t>
      </w:r>
      <w:r w:rsidR="009245D3" w:rsidRPr="00C53510">
        <w:rPr>
          <w:rFonts w:ascii="Times New Roman" w:hAnsi="Times New Roman" w:cs="Times New Roman"/>
          <w:sz w:val="24"/>
          <w:szCs w:val="24"/>
        </w:rPr>
        <w:t>2012)</w:t>
      </w:r>
      <w:r w:rsidR="007771FC">
        <w:rPr>
          <w:rFonts w:ascii="Times New Roman" w:hAnsi="Times New Roman" w:cs="Times New Roman"/>
          <w:sz w:val="24"/>
          <w:szCs w:val="24"/>
        </w:rPr>
        <w:t>.</w:t>
      </w:r>
    </w:p>
    <w:p w14:paraId="6F4D0763" w14:textId="09F78804" w:rsidR="007771FC" w:rsidRDefault="007771FC" w:rsidP="00603099">
      <w:pPr>
        <w:spacing w:after="16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último, se debe trabajar en mejorar el servicio de có</w:t>
      </w:r>
      <w:r w:rsidR="004B0095" w:rsidRPr="00C53510">
        <w:rPr>
          <w:rFonts w:ascii="Times New Roman" w:hAnsi="Times New Roman" w:cs="Times New Roman"/>
          <w:sz w:val="24"/>
          <w:szCs w:val="24"/>
        </w:rPr>
        <w:t xml:space="preserve">mputo </w:t>
      </w:r>
      <w:r>
        <w:rPr>
          <w:rFonts w:ascii="Times New Roman" w:hAnsi="Times New Roman" w:cs="Times New Roman"/>
          <w:sz w:val="24"/>
          <w:szCs w:val="24"/>
        </w:rPr>
        <w:t>(</w:t>
      </w:r>
      <w:r w:rsidR="004B0095" w:rsidRPr="00C53510">
        <w:rPr>
          <w:rFonts w:ascii="Times New Roman" w:hAnsi="Times New Roman" w:cs="Times New Roman"/>
          <w:sz w:val="24"/>
          <w:szCs w:val="24"/>
        </w:rPr>
        <w:t>13.9</w:t>
      </w:r>
      <w:r>
        <w:rPr>
          <w:rFonts w:ascii="Times New Roman" w:hAnsi="Times New Roman" w:cs="Times New Roman"/>
          <w:sz w:val="24"/>
          <w:szCs w:val="24"/>
        </w:rPr>
        <w:t xml:space="preserve"> </w:t>
      </w:r>
      <w:r w:rsidR="004B0095" w:rsidRPr="00C53510">
        <w:rPr>
          <w:rFonts w:ascii="Times New Roman" w:hAnsi="Times New Roman" w:cs="Times New Roman"/>
          <w:sz w:val="24"/>
          <w:szCs w:val="24"/>
        </w:rPr>
        <w:t>%</w:t>
      </w:r>
      <w:r>
        <w:rPr>
          <w:rFonts w:ascii="Times New Roman" w:hAnsi="Times New Roman" w:cs="Times New Roman"/>
          <w:sz w:val="24"/>
          <w:szCs w:val="24"/>
        </w:rPr>
        <w:t>)</w:t>
      </w:r>
      <w:r w:rsidR="004B0095" w:rsidRPr="00C53510">
        <w:rPr>
          <w:rFonts w:ascii="Times New Roman" w:hAnsi="Times New Roman" w:cs="Times New Roman"/>
          <w:sz w:val="24"/>
          <w:szCs w:val="24"/>
        </w:rPr>
        <w:t xml:space="preserve">, la </w:t>
      </w:r>
      <w:r w:rsidR="00797BED" w:rsidRPr="00C53510">
        <w:rPr>
          <w:rFonts w:ascii="Times New Roman" w:hAnsi="Times New Roman" w:cs="Times New Roman"/>
          <w:sz w:val="24"/>
          <w:szCs w:val="24"/>
        </w:rPr>
        <w:t>evaluación del</w:t>
      </w:r>
      <w:r w:rsidR="0090324B">
        <w:rPr>
          <w:rFonts w:ascii="Times New Roman" w:hAnsi="Times New Roman" w:cs="Times New Roman"/>
          <w:sz w:val="24"/>
          <w:szCs w:val="24"/>
        </w:rPr>
        <w:t xml:space="preserve"> </w:t>
      </w:r>
      <w:r w:rsidR="00797BED" w:rsidRPr="00C53510">
        <w:rPr>
          <w:rFonts w:ascii="Times New Roman" w:hAnsi="Times New Roman" w:cs="Times New Roman"/>
          <w:sz w:val="24"/>
          <w:szCs w:val="24"/>
        </w:rPr>
        <w:t xml:space="preserve">rendimiento académico </w:t>
      </w:r>
      <w:r>
        <w:rPr>
          <w:rFonts w:ascii="Times New Roman" w:hAnsi="Times New Roman" w:cs="Times New Roman"/>
          <w:sz w:val="24"/>
          <w:szCs w:val="24"/>
        </w:rPr>
        <w:t>(</w:t>
      </w:r>
      <w:r w:rsidR="00797BED" w:rsidRPr="00C53510">
        <w:rPr>
          <w:rFonts w:ascii="Times New Roman" w:hAnsi="Times New Roman" w:cs="Times New Roman"/>
          <w:sz w:val="24"/>
          <w:szCs w:val="24"/>
        </w:rPr>
        <w:t>13.2</w:t>
      </w:r>
      <w:r>
        <w:rPr>
          <w:rFonts w:ascii="Times New Roman" w:hAnsi="Times New Roman" w:cs="Times New Roman"/>
          <w:sz w:val="24"/>
          <w:szCs w:val="24"/>
        </w:rPr>
        <w:t xml:space="preserve"> </w:t>
      </w:r>
      <w:r w:rsidR="00797BED" w:rsidRPr="00C53510">
        <w:rPr>
          <w:rFonts w:ascii="Times New Roman" w:hAnsi="Times New Roman" w:cs="Times New Roman"/>
          <w:sz w:val="24"/>
          <w:szCs w:val="24"/>
        </w:rPr>
        <w:t>%</w:t>
      </w:r>
      <w:r>
        <w:rPr>
          <w:rFonts w:ascii="Times New Roman" w:hAnsi="Times New Roman" w:cs="Times New Roman"/>
          <w:sz w:val="24"/>
          <w:szCs w:val="24"/>
        </w:rPr>
        <w:t>),</w:t>
      </w:r>
      <w:r w:rsidR="0092236C" w:rsidRPr="00C53510">
        <w:rPr>
          <w:rFonts w:ascii="Times New Roman" w:hAnsi="Times New Roman" w:cs="Times New Roman"/>
          <w:sz w:val="24"/>
          <w:szCs w:val="24"/>
        </w:rPr>
        <w:t xml:space="preserve"> </w:t>
      </w:r>
      <w:r w:rsidR="00797BED" w:rsidRPr="00C53510">
        <w:rPr>
          <w:rFonts w:ascii="Times New Roman" w:hAnsi="Times New Roman" w:cs="Times New Roman"/>
          <w:sz w:val="24"/>
          <w:szCs w:val="24"/>
        </w:rPr>
        <w:t xml:space="preserve">el servicio escolar </w:t>
      </w:r>
      <w:r>
        <w:rPr>
          <w:rFonts w:ascii="Times New Roman" w:hAnsi="Times New Roman" w:cs="Times New Roman"/>
          <w:sz w:val="24"/>
          <w:szCs w:val="24"/>
        </w:rPr>
        <w:t>(</w:t>
      </w:r>
      <w:r w:rsidR="00797BED" w:rsidRPr="00C53510">
        <w:rPr>
          <w:rFonts w:ascii="Times New Roman" w:hAnsi="Times New Roman" w:cs="Times New Roman"/>
          <w:sz w:val="24"/>
          <w:szCs w:val="24"/>
        </w:rPr>
        <w:t>9.5</w:t>
      </w:r>
      <w:r>
        <w:rPr>
          <w:rFonts w:ascii="Times New Roman" w:hAnsi="Times New Roman" w:cs="Times New Roman"/>
          <w:sz w:val="24"/>
          <w:szCs w:val="24"/>
        </w:rPr>
        <w:t xml:space="preserve"> </w:t>
      </w:r>
      <w:r w:rsidR="00797BED" w:rsidRPr="00C53510">
        <w:rPr>
          <w:rFonts w:ascii="Times New Roman" w:hAnsi="Times New Roman" w:cs="Times New Roman"/>
          <w:sz w:val="24"/>
          <w:szCs w:val="24"/>
        </w:rPr>
        <w:t>%</w:t>
      </w:r>
      <w:r>
        <w:rPr>
          <w:rFonts w:ascii="Times New Roman" w:hAnsi="Times New Roman" w:cs="Times New Roman"/>
          <w:sz w:val="24"/>
          <w:szCs w:val="24"/>
        </w:rPr>
        <w:t>)</w:t>
      </w:r>
      <w:r w:rsidR="00797BED" w:rsidRPr="00C53510">
        <w:rPr>
          <w:rFonts w:ascii="Times New Roman" w:hAnsi="Times New Roman" w:cs="Times New Roman"/>
          <w:sz w:val="24"/>
          <w:szCs w:val="24"/>
        </w:rPr>
        <w:t xml:space="preserve"> </w:t>
      </w:r>
      <w:r w:rsidR="0092236C" w:rsidRPr="00C53510">
        <w:rPr>
          <w:rFonts w:ascii="Times New Roman" w:hAnsi="Times New Roman" w:cs="Times New Roman"/>
          <w:sz w:val="24"/>
          <w:szCs w:val="24"/>
        </w:rPr>
        <w:t>y</w:t>
      </w:r>
      <w:r w:rsidR="00797BED" w:rsidRPr="00C53510">
        <w:rPr>
          <w:rFonts w:ascii="Times New Roman" w:hAnsi="Times New Roman" w:cs="Times New Roman"/>
          <w:sz w:val="24"/>
          <w:szCs w:val="24"/>
        </w:rPr>
        <w:t xml:space="preserve"> la actividad académica </w:t>
      </w:r>
      <w:r>
        <w:rPr>
          <w:rFonts w:ascii="Times New Roman" w:hAnsi="Times New Roman" w:cs="Times New Roman"/>
          <w:sz w:val="24"/>
          <w:szCs w:val="24"/>
        </w:rPr>
        <w:t>(</w:t>
      </w:r>
      <w:r w:rsidR="00797BED" w:rsidRPr="00C53510">
        <w:rPr>
          <w:rFonts w:ascii="Times New Roman" w:hAnsi="Times New Roman" w:cs="Times New Roman"/>
          <w:sz w:val="24"/>
          <w:szCs w:val="24"/>
        </w:rPr>
        <w:t>7.3</w:t>
      </w:r>
      <w:r>
        <w:rPr>
          <w:rFonts w:ascii="Times New Roman" w:hAnsi="Times New Roman" w:cs="Times New Roman"/>
          <w:sz w:val="24"/>
          <w:szCs w:val="24"/>
        </w:rPr>
        <w:t xml:space="preserve"> </w:t>
      </w:r>
      <w:r w:rsidR="00797BED" w:rsidRPr="00C53510">
        <w:rPr>
          <w:rFonts w:ascii="Times New Roman" w:hAnsi="Times New Roman" w:cs="Times New Roman"/>
          <w:sz w:val="24"/>
          <w:szCs w:val="24"/>
        </w:rPr>
        <w:t>%</w:t>
      </w:r>
      <w:r>
        <w:rPr>
          <w:rFonts w:ascii="Times New Roman" w:hAnsi="Times New Roman" w:cs="Times New Roman"/>
          <w:sz w:val="24"/>
          <w:szCs w:val="24"/>
        </w:rPr>
        <w:t>)</w:t>
      </w:r>
      <w:r w:rsidR="00797BED" w:rsidRPr="00C53510">
        <w:rPr>
          <w:rFonts w:ascii="Times New Roman" w:hAnsi="Times New Roman" w:cs="Times New Roman"/>
          <w:sz w:val="24"/>
          <w:szCs w:val="24"/>
        </w:rPr>
        <w:t>.</w:t>
      </w:r>
      <w:r w:rsidR="00D51F73" w:rsidRPr="00C53510">
        <w:rPr>
          <w:rFonts w:ascii="Times New Roman" w:hAnsi="Times New Roman" w:cs="Times New Roman"/>
          <w:sz w:val="24"/>
          <w:szCs w:val="24"/>
        </w:rPr>
        <w:t xml:space="preserve"> </w:t>
      </w:r>
      <w:r>
        <w:rPr>
          <w:rFonts w:ascii="Times New Roman" w:hAnsi="Times New Roman" w:cs="Times New Roman"/>
          <w:sz w:val="24"/>
          <w:szCs w:val="24"/>
        </w:rPr>
        <w:t xml:space="preserve">En este sentido, se debe tener en cuenta que </w:t>
      </w:r>
      <w:r w:rsidR="00D51F73" w:rsidRPr="00C53510">
        <w:rPr>
          <w:rFonts w:ascii="Times New Roman" w:hAnsi="Times New Roman" w:cs="Times New Roman"/>
          <w:sz w:val="24"/>
          <w:szCs w:val="24"/>
        </w:rPr>
        <w:t>existe una relación entre calidad y eficiencia</w:t>
      </w:r>
      <w:r>
        <w:rPr>
          <w:rFonts w:ascii="Times New Roman" w:hAnsi="Times New Roman" w:cs="Times New Roman"/>
          <w:sz w:val="24"/>
          <w:szCs w:val="24"/>
        </w:rPr>
        <w:t>,</w:t>
      </w:r>
      <w:r w:rsidR="00D51F73" w:rsidRPr="00C53510">
        <w:rPr>
          <w:rFonts w:ascii="Times New Roman" w:hAnsi="Times New Roman" w:cs="Times New Roman"/>
          <w:sz w:val="24"/>
          <w:szCs w:val="24"/>
        </w:rPr>
        <w:t xml:space="preserve"> por lo que</w:t>
      </w:r>
      <w:r w:rsidR="0090324B">
        <w:rPr>
          <w:rFonts w:ascii="Times New Roman" w:hAnsi="Times New Roman" w:cs="Times New Roman"/>
          <w:sz w:val="24"/>
          <w:szCs w:val="24"/>
        </w:rPr>
        <w:t xml:space="preserve"> </w:t>
      </w:r>
      <w:r w:rsidR="00DD6765">
        <w:rPr>
          <w:rFonts w:ascii="Times New Roman" w:hAnsi="Times New Roman" w:cs="Times New Roman"/>
          <w:sz w:val="24"/>
          <w:szCs w:val="24"/>
        </w:rPr>
        <w:t>se</w:t>
      </w:r>
      <w:r w:rsidR="00D51F73" w:rsidRPr="00C53510">
        <w:rPr>
          <w:rFonts w:ascii="Times New Roman" w:hAnsi="Times New Roman" w:cs="Times New Roman"/>
          <w:sz w:val="24"/>
          <w:szCs w:val="24"/>
        </w:rPr>
        <w:t xml:space="preserve"> requieren de indicadores que señalen e</w:t>
      </w:r>
      <w:r>
        <w:rPr>
          <w:rFonts w:ascii="Times New Roman" w:hAnsi="Times New Roman" w:cs="Times New Roman"/>
          <w:sz w:val="24"/>
          <w:szCs w:val="24"/>
        </w:rPr>
        <w:t>l balance entre estos elementos (Jiménez,</w:t>
      </w:r>
      <w:r w:rsidR="00D61A85" w:rsidRPr="00C53510">
        <w:rPr>
          <w:rFonts w:ascii="Times New Roman" w:hAnsi="Times New Roman" w:cs="Times New Roman"/>
          <w:sz w:val="24"/>
          <w:szCs w:val="24"/>
        </w:rPr>
        <w:t xml:space="preserve"> 2004).</w:t>
      </w:r>
    </w:p>
    <w:p w14:paraId="6A3CCCD6" w14:textId="69E21550" w:rsidR="008F7566" w:rsidRDefault="007771FC" w:rsidP="00603099">
      <w:pPr>
        <w:spacing w:after="16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8F7566" w:rsidRPr="00C53510">
        <w:rPr>
          <w:rFonts w:ascii="Times New Roman" w:hAnsi="Times New Roman" w:cs="Times New Roman"/>
          <w:sz w:val="24"/>
          <w:szCs w:val="24"/>
        </w:rPr>
        <w:t>l desafío para las universidades</w:t>
      </w:r>
      <w:r>
        <w:rPr>
          <w:rFonts w:ascii="Times New Roman" w:hAnsi="Times New Roman" w:cs="Times New Roman"/>
          <w:sz w:val="24"/>
          <w:szCs w:val="24"/>
        </w:rPr>
        <w:t>, por tanto,</w:t>
      </w:r>
      <w:r w:rsidR="008F7566" w:rsidRPr="00C53510">
        <w:rPr>
          <w:rFonts w:ascii="Times New Roman" w:hAnsi="Times New Roman" w:cs="Times New Roman"/>
          <w:sz w:val="24"/>
          <w:szCs w:val="24"/>
        </w:rPr>
        <w:t xml:space="preserve"> es ofrecer una educación de calidad que considere </w:t>
      </w:r>
      <w:r w:rsidR="008D66CE" w:rsidRPr="00C53510">
        <w:rPr>
          <w:rFonts w:ascii="Times New Roman" w:hAnsi="Times New Roman" w:cs="Times New Roman"/>
          <w:sz w:val="24"/>
          <w:szCs w:val="24"/>
        </w:rPr>
        <w:t>mejorar tod</w:t>
      </w:r>
      <w:r w:rsidR="008F7566" w:rsidRPr="00C53510">
        <w:rPr>
          <w:rFonts w:ascii="Times New Roman" w:hAnsi="Times New Roman" w:cs="Times New Roman"/>
          <w:sz w:val="24"/>
          <w:szCs w:val="24"/>
        </w:rPr>
        <w:t xml:space="preserve">as </w:t>
      </w:r>
      <w:r w:rsidR="008D66CE" w:rsidRPr="00C53510">
        <w:rPr>
          <w:rFonts w:ascii="Times New Roman" w:hAnsi="Times New Roman" w:cs="Times New Roman"/>
          <w:sz w:val="24"/>
          <w:szCs w:val="24"/>
        </w:rPr>
        <w:t xml:space="preserve">las </w:t>
      </w:r>
      <w:r w:rsidR="008F7566" w:rsidRPr="00C53510">
        <w:rPr>
          <w:rFonts w:ascii="Times New Roman" w:hAnsi="Times New Roman" w:cs="Times New Roman"/>
          <w:sz w:val="24"/>
          <w:szCs w:val="24"/>
        </w:rPr>
        <w:t>variables i</w:t>
      </w:r>
      <w:r w:rsidR="00B7350C" w:rsidRPr="00C53510">
        <w:rPr>
          <w:rFonts w:ascii="Times New Roman" w:hAnsi="Times New Roman" w:cs="Times New Roman"/>
          <w:sz w:val="24"/>
          <w:szCs w:val="24"/>
        </w:rPr>
        <w:t xml:space="preserve">mplicadas en el </w:t>
      </w:r>
      <w:r w:rsidR="00A12625" w:rsidRPr="00C53510">
        <w:rPr>
          <w:rFonts w:ascii="Times New Roman" w:hAnsi="Times New Roman" w:cs="Times New Roman"/>
          <w:sz w:val="24"/>
          <w:szCs w:val="24"/>
        </w:rPr>
        <w:t xml:space="preserve">proceso </w:t>
      </w:r>
      <w:r w:rsidR="00671241">
        <w:rPr>
          <w:rFonts w:ascii="Times New Roman" w:hAnsi="Times New Roman" w:cs="Times New Roman"/>
          <w:sz w:val="24"/>
          <w:szCs w:val="24"/>
        </w:rPr>
        <w:t xml:space="preserve">de </w:t>
      </w:r>
      <w:r w:rsidR="00A12625" w:rsidRPr="00C53510">
        <w:rPr>
          <w:rFonts w:ascii="Times New Roman" w:hAnsi="Times New Roman" w:cs="Times New Roman"/>
          <w:sz w:val="24"/>
          <w:szCs w:val="24"/>
        </w:rPr>
        <w:t>enseñanza</w:t>
      </w:r>
      <w:r w:rsidR="008F7566" w:rsidRPr="00C53510">
        <w:rPr>
          <w:rFonts w:ascii="Times New Roman" w:hAnsi="Times New Roman" w:cs="Times New Roman"/>
          <w:sz w:val="24"/>
          <w:szCs w:val="24"/>
        </w:rPr>
        <w:t>-aprendizaje, par</w:t>
      </w:r>
      <w:r w:rsidR="00B7350C" w:rsidRPr="00C53510">
        <w:rPr>
          <w:rFonts w:ascii="Times New Roman" w:hAnsi="Times New Roman" w:cs="Times New Roman"/>
          <w:sz w:val="24"/>
          <w:szCs w:val="24"/>
        </w:rPr>
        <w:t xml:space="preserve">a lo cual resulta importante </w:t>
      </w:r>
      <w:r w:rsidR="008F7566" w:rsidRPr="00C53510">
        <w:rPr>
          <w:rFonts w:ascii="Times New Roman" w:hAnsi="Times New Roman" w:cs="Times New Roman"/>
          <w:sz w:val="24"/>
          <w:szCs w:val="24"/>
        </w:rPr>
        <w:t>identificar los factores que influyen en</w:t>
      </w:r>
      <w:r w:rsidR="008D66CE" w:rsidRPr="00C53510">
        <w:rPr>
          <w:rFonts w:ascii="Times New Roman" w:hAnsi="Times New Roman" w:cs="Times New Roman"/>
          <w:sz w:val="24"/>
          <w:szCs w:val="24"/>
        </w:rPr>
        <w:t xml:space="preserve"> la satisfacción del estudiante durante su</w:t>
      </w:r>
      <w:r w:rsidR="008F7566" w:rsidRPr="00C53510">
        <w:rPr>
          <w:rFonts w:ascii="Times New Roman" w:hAnsi="Times New Roman" w:cs="Times New Roman"/>
          <w:sz w:val="24"/>
          <w:szCs w:val="24"/>
        </w:rPr>
        <w:t xml:space="preserve"> formación </w:t>
      </w:r>
      <w:r w:rsidR="00B7350C" w:rsidRPr="00C53510">
        <w:rPr>
          <w:rFonts w:ascii="Times New Roman" w:hAnsi="Times New Roman" w:cs="Times New Roman"/>
          <w:sz w:val="24"/>
          <w:szCs w:val="24"/>
        </w:rPr>
        <w:t>académica</w:t>
      </w:r>
      <w:r w:rsidR="008F7566" w:rsidRPr="00C53510">
        <w:rPr>
          <w:rFonts w:ascii="Times New Roman" w:hAnsi="Times New Roman" w:cs="Times New Roman"/>
          <w:sz w:val="24"/>
          <w:szCs w:val="24"/>
        </w:rPr>
        <w:t>.</w:t>
      </w:r>
    </w:p>
    <w:p w14:paraId="565BA9A7" w14:textId="77777777" w:rsidR="00860BAD" w:rsidRPr="00C53510" w:rsidRDefault="00860BAD" w:rsidP="007771FC">
      <w:pPr>
        <w:spacing w:after="160" w:line="480" w:lineRule="auto"/>
        <w:ind w:firstLine="708"/>
        <w:jc w:val="both"/>
        <w:rPr>
          <w:rFonts w:ascii="Times New Roman" w:hAnsi="Times New Roman" w:cs="Times New Roman"/>
          <w:sz w:val="24"/>
          <w:szCs w:val="24"/>
        </w:rPr>
      </w:pPr>
    </w:p>
    <w:p w14:paraId="38D4A459" w14:textId="26103205" w:rsidR="00E16BD8" w:rsidRPr="00C53510" w:rsidRDefault="00E16BD8" w:rsidP="00C346F6">
      <w:pPr>
        <w:pStyle w:val="Ttulo1"/>
      </w:pPr>
      <w:bookmarkStart w:id="1" w:name="_Toc410749316"/>
      <w:bookmarkStart w:id="2" w:name="_Toc422162422"/>
      <w:r w:rsidRPr="00C53510">
        <w:t>R</w:t>
      </w:r>
      <w:r w:rsidR="00860BAD" w:rsidRPr="00C53510">
        <w:t>eferencias</w:t>
      </w:r>
      <w:r w:rsidRPr="00C53510">
        <w:t xml:space="preserve"> </w:t>
      </w:r>
      <w:bookmarkEnd w:id="1"/>
      <w:bookmarkEnd w:id="2"/>
    </w:p>
    <w:p w14:paraId="5616437D" w14:textId="5C51D94D" w:rsidR="008335BF" w:rsidRPr="001F46AE" w:rsidRDefault="007A121F" w:rsidP="008335BF">
      <w:pPr>
        <w:spacing w:after="0" w:line="360" w:lineRule="auto"/>
        <w:ind w:left="709" w:hanging="709"/>
        <w:jc w:val="both"/>
        <w:rPr>
          <w:rFonts w:ascii="Times New Roman" w:eastAsia="Times New Roman" w:hAnsi="Times New Roman" w:cs="Times New Roman"/>
          <w:color w:val="808080"/>
          <w:sz w:val="24"/>
          <w:szCs w:val="24"/>
          <w:lang w:eastAsia="es-MX"/>
        </w:rPr>
      </w:pPr>
      <w:r>
        <w:rPr>
          <w:rFonts w:ascii="Times New Roman" w:hAnsi="Times New Roman" w:cs="Times New Roman"/>
          <w:sz w:val="24"/>
          <w:szCs w:val="24"/>
          <w:lang w:val="es-ES"/>
        </w:rPr>
        <w:t>Carmona, M. A. y</w:t>
      </w:r>
      <w:r w:rsidR="008335BF" w:rsidRPr="001F46AE">
        <w:rPr>
          <w:rFonts w:ascii="Times New Roman" w:hAnsi="Times New Roman" w:cs="Times New Roman"/>
          <w:sz w:val="24"/>
          <w:szCs w:val="24"/>
          <w:lang w:val="es-ES"/>
        </w:rPr>
        <w:t xml:space="preserve"> Rojas, P. (</w:t>
      </w:r>
      <w:r>
        <w:rPr>
          <w:rFonts w:ascii="Times New Roman" w:hAnsi="Times New Roman" w:cs="Times New Roman"/>
          <w:sz w:val="24"/>
          <w:szCs w:val="24"/>
          <w:lang w:val="es-ES"/>
        </w:rPr>
        <w:t>2014</w:t>
      </w:r>
      <w:r w:rsidR="008335BF" w:rsidRPr="001F46AE">
        <w:rPr>
          <w:rFonts w:ascii="Times New Roman" w:hAnsi="Times New Roman" w:cs="Times New Roman"/>
          <w:sz w:val="24"/>
          <w:szCs w:val="24"/>
          <w:lang w:val="es-ES"/>
        </w:rPr>
        <w:t>). Rasgos de personalidad, necesidad de cognición y satisfacción vital en estudian</w:t>
      </w:r>
      <w:r>
        <w:rPr>
          <w:rFonts w:ascii="Times New Roman" w:hAnsi="Times New Roman" w:cs="Times New Roman"/>
          <w:sz w:val="24"/>
          <w:szCs w:val="24"/>
          <w:lang w:val="es-ES"/>
        </w:rPr>
        <w:tab/>
      </w:r>
      <w:r w:rsidR="008335BF" w:rsidRPr="001F46AE">
        <w:rPr>
          <w:rFonts w:ascii="Times New Roman" w:hAnsi="Times New Roman" w:cs="Times New Roman"/>
          <w:sz w:val="24"/>
          <w:szCs w:val="24"/>
          <w:lang w:val="es-ES"/>
        </w:rPr>
        <w:t xml:space="preserve">tes universitarios chilenos. </w:t>
      </w:r>
      <w:proofErr w:type="spellStart"/>
      <w:r w:rsidR="008335BF" w:rsidRPr="001F46AE">
        <w:rPr>
          <w:rFonts w:ascii="Times New Roman" w:hAnsi="Times New Roman" w:cs="Times New Roman"/>
          <w:i/>
          <w:sz w:val="24"/>
          <w:szCs w:val="24"/>
          <w:lang w:val="es-ES"/>
        </w:rPr>
        <w:t>Universitas</w:t>
      </w:r>
      <w:proofErr w:type="spellEnd"/>
      <w:r w:rsidR="008335BF" w:rsidRPr="001F46AE">
        <w:rPr>
          <w:rFonts w:ascii="Times New Roman" w:hAnsi="Times New Roman" w:cs="Times New Roman"/>
          <w:i/>
          <w:sz w:val="24"/>
          <w:szCs w:val="24"/>
          <w:lang w:val="es-ES"/>
        </w:rPr>
        <w:t xml:space="preserve"> </w:t>
      </w:r>
      <w:proofErr w:type="spellStart"/>
      <w:r w:rsidR="008335BF" w:rsidRPr="001F46AE">
        <w:rPr>
          <w:rFonts w:ascii="Times New Roman" w:hAnsi="Times New Roman" w:cs="Times New Roman"/>
          <w:i/>
          <w:sz w:val="24"/>
          <w:szCs w:val="24"/>
          <w:lang w:val="es-ES"/>
        </w:rPr>
        <w:t>Psychologica</w:t>
      </w:r>
      <w:proofErr w:type="spellEnd"/>
      <w:r w:rsidR="008335BF" w:rsidRPr="001F46AE">
        <w:rPr>
          <w:rFonts w:ascii="Times New Roman" w:hAnsi="Times New Roman" w:cs="Times New Roman"/>
          <w:sz w:val="24"/>
          <w:szCs w:val="24"/>
          <w:lang w:val="es-ES"/>
        </w:rPr>
        <w:t xml:space="preserve">. </w:t>
      </w:r>
      <w:r w:rsidR="008335BF" w:rsidRPr="007A121F">
        <w:rPr>
          <w:rFonts w:ascii="Times New Roman" w:hAnsi="Times New Roman" w:cs="Times New Roman"/>
          <w:i/>
          <w:sz w:val="24"/>
          <w:szCs w:val="24"/>
          <w:lang w:val="es-ES"/>
        </w:rPr>
        <w:t>13</w:t>
      </w:r>
      <w:r w:rsidR="008335BF" w:rsidRPr="001F46AE">
        <w:rPr>
          <w:rFonts w:ascii="Times New Roman" w:hAnsi="Times New Roman" w:cs="Times New Roman"/>
          <w:sz w:val="24"/>
          <w:szCs w:val="24"/>
          <w:lang w:val="es-ES"/>
        </w:rPr>
        <w:t xml:space="preserve">(3), 83-93. Recuperado de </w:t>
      </w:r>
      <w:hyperlink r:id="rId11" w:history="1">
        <w:r w:rsidR="008335BF" w:rsidRPr="001F46AE">
          <w:rPr>
            <w:rStyle w:val="Hipervnculo"/>
            <w:rFonts w:ascii="Times New Roman" w:eastAsia="Times New Roman" w:hAnsi="Times New Roman" w:cs="Times New Roman"/>
            <w:sz w:val="24"/>
            <w:szCs w:val="24"/>
            <w:lang w:eastAsia="es-MX"/>
          </w:rPr>
          <w:t>www.redalyc.org/articulo.oa?id=64730432008</w:t>
        </w:r>
      </w:hyperlink>
      <w:r w:rsidR="008335BF" w:rsidRPr="001F46AE">
        <w:rPr>
          <w:rFonts w:ascii="Times New Roman" w:eastAsia="Times New Roman" w:hAnsi="Times New Roman" w:cs="Times New Roman"/>
          <w:color w:val="006621"/>
          <w:sz w:val="24"/>
          <w:szCs w:val="24"/>
          <w:lang w:eastAsia="es-MX"/>
        </w:rPr>
        <w:t xml:space="preserve">. </w:t>
      </w:r>
    </w:p>
    <w:p w14:paraId="2F27FCCF" w14:textId="3F87575D" w:rsidR="008335BF" w:rsidRPr="001F46AE" w:rsidRDefault="008335BF" w:rsidP="008335BF">
      <w:pPr>
        <w:spacing w:after="0" w:line="360" w:lineRule="auto"/>
        <w:ind w:left="709" w:hanging="709"/>
        <w:jc w:val="both"/>
        <w:rPr>
          <w:rStyle w:val="Hipervnculo"/>
          <w:rFonts w:ascii="Times New Roman" w:eastAsia="Times New Roman" w:hAnsi="Times New Roman" w:cs="Times New Roman"/>
          <w:color w:val="808080"/>
          <w:sz w:val="24"/>
          <w:szCs w:val="24"/>
          <w:lang w:eastAsia="es-MX"/>
        </w:rPr>
      </w:pPr>
      <w:r w:rsidRPr="001F46AE">
        <w:rPr>
          <w:rFonts w:ascii="Times New Roman" w:hAnsi="Times New Roman" w:cs="Times New Roman"/>
          <w:sz w:val="24"/>
          <w:szCs w:val="24"/>
        </w:rPr>
        <w:t xml:space="preserve">Garduño, L., Flores, A., Leal, S. y Méndez, E. (2004). Estudio de la satisfacción del estudiante como indicador de la calidad de la enseñanza en las escuelas normales del estado de Puebla. </w:t>
      </w:r>
      <w:r w:rsidRPr="001F46AE">
        <w:rPr>
          <w:rFonts w:ascii="Times New Roman" w:hAnsi="Times New Roman" w:cs="Times New Roman"/>
          <w:i/>
          <w:sz w:val="24"/>
          <w:szCs w:val="24"/>
        </w:rPr>
        <w:t>Centro de Estudios sobre Calidad de Vida y Desarrollo Social</w:t>
      </w:r>
      <w:r w:rsidRPr="001F46AE">
        <w:rPr>
          <w:rFonts w:ascii="Times New Roman" w:hAnsi="Times New Roman" w:cs="Times New Roman"/>
          <w:sz w:val="24"/>
          <w:szCs w:val="24"/>
        </w:rPr>
        <w:t xml:space="preserve">, </w:t>
      </w:r>
      <w:r w:rsidRPr="001F46AE">
        <w:rPr>
          <w:rFonts w:ascii="Times New Roman" w:hAnsi="Times New Roman" w:cs="Times New Roman"/>
          <w:sz w:val="24"/>
          <w:szCs w:val="24"/>
          <w:lang w:val="es-ES"/>
        </w:rPr>
        <w:t>1-13.</w:t>
      </w:r>
    </w:p>
    <w:p w14:paraId="2C1A6858" w14:textId="66A7E2A6" w:rsidR="008335BF" w:rsidRPr="001F46AE" w:rsidRDefault="007A121F" w:rsidP="008335BF">
      <w:pPr>
        <w:spacing w:after="0" w:line="360" w:lineRule="auto"/>
        <w:ind w:left="709" w:hanging="709"/>
        <w:jc w:val="both"/>
        <w:rPr>
          <w:rFonts w:ascii="Times New Roman" w:eastAsia="Times New Roman" w:hAnsi="Times New Roman" w:cs="Times New Roman"/>
          <w:color w:val="808080"/>
          <w:sz w:val="24"/>
          <w:szCs w:val="24"/>
          <w:lang w:eastAsia="es-MX"/>
        </w:rPr>
      </w:pPr>
      <w:r>
        <w:rPr>
          <w:rFonts w:ascii="Times New Roman" w:hAnsi="Times New Roman" w:cs="Times New Roman"/>
          <w:bCs/>
          <w:sz w:val="24"/>
          <w:szCs w:val="24"/>
        </w:rPr>
        <w:t>Gimeno, J.</w:t>
      </w:r>
      <w:r w:rsidR="008335BF" w:rsidRPr="001F46AE">
        <w:rPr>
          <w:rFonts w:ascii="Times New Roman" w:hAnsi="Times New Roman" w:cs="Times New Roman"/>
          <w:bCs/>
          <w:sz w:val="24"/>
          <w:szCs w:val="24"/>
        </w:rPr>
        <w:t xml:space="preserve"> (2009)</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comp.</w:t>
      </w:r>
      <w:proofErr w:type="spellEnd"/>
      <w:r>
        <w:rPr>
          <w:rFonts w:ascii="Times New Roman" w:hAnsi="Times New Roman" w:cs="Times New Roman"/>
          <w:bCs/>
          <w:sz w:val="24"/>
          <w:szCs w:val="24"/>
        </w:rPr>
        <w:t>)</w:t>
      </w:r>
      <w:r w:rsidR="008335BF" w:rsidRPr="001F46AE">
        <w:rPr>
          <w:rFonts w:ascii="Times New Roman" w:hAnsi="Times New Roman" w:cs="Times New Roman"/>
          <w:bCs/>
          <w:sz w:val="24"/>
          <w:szCs w:val="24"/>
        </w:rPr>
        <w:t>.</w:t>
      </w:r>
      <w:r w:rsidR="008335BF" w:rsidRPr="001F46AE">
        <w:rPr>
          <w:rFonts w:ascii="Times New Roman" w:hAnsi="Times New Roman" w:cs="Times New Roman"/>
          <w:bCs/>
          <w:i/>
          <w:iCs/>
          <w:sz w:val="24"/>
          <w:szCs w:val="24"/>
        </w:rPr>
        <w:t>Educar por competencias. ¿Qué hay de nuevo?</w:t>
      </w:r>
      <w:r w:rsidR="008335BF" w:rsidRPr="001F46AE">
        <w:rPr>
          <w:rFonts w:ascii="Times New Roman" w:hAnsi="Times New Roman" w:cs="Times New Roman"/>
          <w:bCs/>
          <w:sz w:val="24"/>
          <w:szCs w:val="24"/>
        </w:rPr>
        <w:t xml:space="preserve"> Madrid: Morata.</w:t>
      </w:r>
    </w:p>
    <w:p w14:paraId="0C21B4F7" w14:textId="7604965D" w:rsidR="008335BF" w:rsidRPr="001F46AE" w:rsidRDefault="008335BF" w:rsidP="008335BF">
      <w:pPr>
        <w:spacing w:after="0" w:line="360" w:lineRule="auto"/>
        <w:ind w:left="709" w:hanging="709"/>
        <w:jc w:val="both"/>
        <w:rPr>
          <w:rFonts w:ascii="Times New Roman" w:eastAsia="Times New Roman" w:hAnsi="Times New Roman" w:cs="Times New Roman"/>
          <w:color w:val="808080"/>
          <w:sz w:val="24"/>
          <w:szCs w:val="24"/>
          <w:lang w:eastAsia="es-MX"/>
        </w:rPr>
      </w:pPr>
      <w:r w:rsidRPr="001F46AE">
        <w:rPr>
          <w:rFonts w:ascii="Times New Roman" w:hAnsi="Times New Roman" w:cs="Times New Roman"/>
          <w:sz w:val="24"/>
          <w:szCs w:val="24"/>
          <w:lang w:val="es-ES"/>
        </w:rPr>
        <w:t xml:space="preserve">Jiménez A. G, </w:t>
      </w:r>
      <w:proofErr w:type="spellStart"/>
      <w:r w:rsidRPr="001F46AE">
        <w:rPr>
          <w:rFonts w:ascii="Times New Roman" w:hAnsi="Times New Roman" w:cs="Times New Roman"/>
          <w:sz w:val="24"/>
          <w:szCs w:val="24"/>
          <w:lang w:val="es-ES"/>
        </w:rPr>
        <w:t>Terriquez</w:t>
      </w:r>
      <w:proofErr w:type="spellEnd"/>
      <w:r w:rsidRPr="001F46AE">
        <w:rPr>
          <w:rFonts w:ascii="Times New Roman" w:hAnsi="Times New Roman" w:cs="Times New Roman"/>
          <w:sz w:val="24"/>
          <w:szCs w:val="24"/>
          <w:lang w:val="es-ES"/>
        </w:rPr>
        <w:t>, C. y Robles,</w:t>
      </w:r>
      <w:r w:rsidR="00B81B89">
        <w:rPr>
          <w:rFonts w:ascii="Times New Roman" w:hAnsi="Times New Roman" w:cs="Times New Roman"/>
          <w:sz w:val="24"/>
          <w:szCs w:val="24"/>
          <w:lang w:val="es-ES"/>
        </w:rPr>
        <w:t xml:space="preserve"> </w:t>
      </w:r>
      <w:r w:rsidRPr="001F46AE">
        <w:rPr>
          <w:rFonts w:ascii="Times New Roman" w:hAnsi="Times New Roman" w:cs="Times New Roman"/>
          <w:sz w:val="24"/>
          <w:szCs w:val="24"/>
          <w:lang w:val="es-ES"/>
        </w:rPr>
        <w:t xml:space="preserve">Z. F. (2011). Evaluación de la satisfacción académica de los estudiantes de la </w:t>
      </w:r>
      <w:r w:rsidR="007A121F">
        <w:rPr>
          <w:rFonts w:ascii="Times New Roman" w:hAnsi="Times New Roman" w:cs="Times New Roman"/>
          <w:sz w:val="24"/>
          <w:szCs w:val="24"/>
          <w:lang w:val="es-ES"/>
        </w:rPr>
        <w:t xml:space="preserve">Universidad Autónoma de Nayarit. </w:t>
      </w:r>
      <w:r w:rsidR="007A121F" w:rsidRPr="007A121F">
        <w:rPr>
          <w:rFonts w:ascii="Times New Roman" w:hAnsi="Times New Roman" w:cs="Times New Roman"/>
          <w:i/>
          <w:sz w:val="24"/>
          <w:szCs w:val="24"/>
          <w:lang w:val="es-ES"/>
        </w:rPr>
        <w:t>Revista Fuente</w:t>
      </w:r>
      <w:r w:rsidR="007A121F">
        <w:rPr>
          <w:rFonts w:ascii="Times New Roman" w:hAnsi="Times New Roman" w:cs="Times New Roman"/>
          <w:sz w:val="24"/>
          <w:szCs w:val="24"/>
          <w:lang w:val="es-ES"/>
        </w:rPr>
        <w:t>,</w:t>
      </w:r>
      <w:r w:rsidRPr="001F46AE">
        <w:rPr>
          <w:rFonts w:ascii="Times New Roman" w:hAnsi="Times New Roman" w:cs="Times New Roman"/>
          <w:sz w:val="24"/>
          <w:szCs w:val="24"/>
          <w:lang w:val="es-ES"/>
        </w:rPr>
        <w:t xml:space="preserve"> </w:t>
      </w:r>
      <w:r w:rsidRPr="001F46AE">
        <w:rPr>
          <w:rFonts w:ascii="Times New Roman" w:hAnsi="Times New Roman" w:cs="Times New Roman"/>
          <w:i/>
          <w:sz w:val="24"/>
          <w:szCs w:val="24"/>
          <w:lang w:val="es-ES"/>
        </w:rPr>
        <w:t>3</w:t>
      </w:r>
      <w:r w:rsidRPr="001F46AE">
        <w:rPr>
          <w:rFonts w:ascii="Times New Roman" w:hAnsi="Times New Roman" w:cs="Times New Roman"/>
          <w:sz w:val="24"/>
          <w:szCs w:val="24"/>
          <w:lang w:val="es-ES"/>
        </w:rPr>
        <w:t>(6)</w:t>
      </w:r>
      <w:r w:rsidR="007A121F">
        <w:rPr>
          <w:rFonts w:ascii="Times New Roman" w:hAnsi="Times New Roman" w:cs="Times New Roman"/>
          <w:sz w:val="24"/>
          <w:szCs w:val="24"/>
          <w:lang w:val="es-ES"/>
        </w:rPr>
        <w:t>, 46-56.</w:t>
      </w:r>
      <w:r w:rsidRPr="001F46AE">
        <w:rPr>
          <w:rFonts w:ascii="Times New Roman" w:hAnsi="Times New Roman" w:cs="Times New Roman"/>
          <w:sz w:val="24"/>
          <w:szCs w:val="24"/>
          <w:lang w:val="es-ES"/>
        </w:rPr>
        <w:t xml:space="preserve"> Recuperado de</w:t>
      </w:r>
      <w:r w:rsidRPr="001F46AE">
        <w:rPr>
          <w:rFonts w:ascii="Times New Roman" w:eastAsia="Times New Roman" w:hAnsi="Times New Roman" w:cs="Times New Roman"/>
          <w:color w:val="222222"/>
          <w:sz w:val="24"/>
          <w:szCs w:val="24"/>
          <w:lang w:eastAsia="es-MX"/>
        </w:rPr>
        <w:t xml:space="preserve"> </w:t>
      </w:r>
      <w:hyperlink r:id="rId12" w:history="1">
        <w:r w:rsidRPr="001F46AE">
          <w:rPr>
            <w:rStyle w:val="Hipervnculo"/>
            <w:rFonts w:ascii="Times New Roman" w:eastAsia="Times New Roman" w:hAnsi="Times New Roman" w:cs="Times New Roman"/>
            <w:sz w:val="24"/>
            <w:szCs w:val="24"/>
            <w:lang w:eastAsia="es-MX"/>
          </w:rPr>
          <w:t>http://fuente.</w:t>
        </w:r>
        <w:r w:rsidRPr="001F46AE">
          <w:rPr>
            <w:rStyle w:val="Hipervnculo"/>
            <w:rFonts w:ascii="Times New Roman" w:eastAsia="Times New Roman" w:hAnsi="Times New Roman" w:cs="Times New Roman"/>
            <w:bCs/>
            <w:sz w:val="24"/>
            <w:szCs w:val="24"/>
            <w:lang w:eastAsia="es-MX"/>
          </w:rPr>
          <w:t>uan</w:t>
        </w:r>
        <w:r w:rsidRPr="001F46AE">
          <w:rPr>
            <w:rStyle w:val="Hipervnculo"/>
            <w:rFonts w:ascii="Times New Roman" w:eastAsia="Times New Roman" w:hAnsi="Times New Roman" w:cs="Times New Roman"/>
            <w:sz w:val="24"/>
            <w:szCs w:val="24"/>
            <w:lang w:eastAsia="es-MX"/>
          </w:rPr>
          <w:t>.edu.mx/publicaciones/02-06/8.pdf</w:t>
        </w:r>
      </w:hyperlink>
      <w:r w:rsidRPr="001F46AE">
        <w:rPr>
          <w:rFonts w:ascii="Times New Roman" w:eastAsia="Times New Roman" w:hAnsi="Times New Roman" w:cs="Times New Roman"/>
          <w:color w:val="006621"/>
          <w:sz w:val="24"/>
          <w:szCs w:val="24"/>
          <w:lang w:eastAsia="es-MX"/>
        </w:rPr>
        <w:t xml:space="preserve">. </w:t>
      </w:r>
    </w:p>
    <w:p w14:paraId="5E717ECB" w14:textId="77777777" w:rsidR="00ED08CC" w:rsidRDefault="007A121F" w:rsidP="00ED08CC">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Jiménez, R</w:t>
      </w:r>
      <w:r w:rsidR="008335BF" w:rsidRPr="001F46AE">
        <w:rPr>
          <w:rFonts w:ascii="Times New Roman" w:hAnsi="Times New Roman" w:cs="Times New Roman"/>
          <w:sz w:val="24"/>
          <w:szCs w:val="24"/>
        </w:rPr>
        <w:t>. (2004)</w:t>
      </w:r>
      <w:r>
        <w:rPr>
          <w:rFonts w:ascii="Times New Roman" w:hAnsi="Times New Roman" w:cs="Times New Roman"/>
          <w:sz w:val="24"/>
          <w:szCs w:val="24"/>
        </w:rPr>
        <w:t>.</w:t>
      </w:r>
      <w:r w:rsidR="008335BF" w:rsidRPr="001F46AE">
        <w:rPr>
          <w:rFonts w:ascii="Times New Roman" w:hAnsi="Times New Roman" w:cs="Times New Roman"/>
          <w:sz w:val="24"/>
          <w:szCs w:val="24"/>
        </w:rPr>
        <w:t xml:space="preserve"> Indicadores de calidad y eficiencia de los servicios hospitalarios.</w:t>
      </w:r>
      <w:r>
        <w:rPr>
          <w:rFonts w:ascii="Times New Roman" w:hAnsi="Times New Roman" w:cs="Times New Roman"/>
          <w:sz w:val="24"/>
          <w:szCs w:val="24"/>
        </w:rPr>
        <w:t xml:space="preserve"> Una mirada actual</w:t>
      </w:r>
      <w:r w:rsidRPr="007A121F">
        <w:rPr>
          <w:rFonts w:ascii="Times New Roman" w:hAnsi="Times New Roman" w:cs="Times New Roman"/>
          <w:i/>
          <w:sz w:val="24"/>
          <w:szCs w:val="24"/>
        </w:rPr>
        <w:t>.</w:t>
      </w:r>
      <w:r w:rsidR="008335BF" w:rsidRPr="007A121F">
        <w:rPr>
          <w:rFonts w:ascii="Times New Roman" w:hAnsi="Times New Roman" w:cs="Times New Roman"/>
          <w:i/>
          <w:sz w:val="24"/>
          <w:szCs w:val="24"/>
        </w:rPr>
        <w:t xml:space="preserve"> </w:t>
      </w:r>
      <w:r w:rsidRPr="007A121F">
        <w:rPr>
          <w:rFonts w:ascii="Times New Roman" w:hAnsi="Times New Roman" w:cs="Times New Roman"/>
          <w:i/>
          <w:sz w:val="24"/>
          <w:szCs w:val="24"/>
        </w:rPr>
        <w:t>Revista Cubana de Salud Pública</w:t>
      </w:r>
      <w:r w:rsidR="008335BF" w:rsidRPr="001F46AE">
        <w:rPr>
          <w:rFonts w:ascii="Times New Roman" w:hAnsi="Times New Roman" w:cs="Times New Roman"/>
          <w:sz w:val="24"/>
          <w:szCs w:val="24"/>
        </w:rPr>
        <w:t xml:space="preserve">, </w:t>
      </w:r>
      <w:r w:rsidR="008335BF" w:rsidRPr="001F46AE">
        <w:rPr>
          <w:rFonts w:ascii="Times New Roman" w:hAnsi="Times New Roman" w:cs="Times New Roman"/>
          <w:i/>
          <w:sz w:val="24"/>
          <w:szCs w:val="24"/>
        </w:rPr>
        <w:t>30</w:t>
      </w:r>
      <w:r w:rsidR="008335BF" w:rsidRPr="001F46AE">
        <w:rPr>
          <w:rFonts w:ascii="Times New Roman" w:hAnsi="Times New Roman" w:cs="Times New Roman"/>
          <w:sz w:val="24"/>
          <w:szCs w:val="24"/>
        </w:rPr>
        <w:t>(1), 17-36.</w:t>
      </w:r>
    </w:p>
    <w:p w14:paraId="10D3DB80" w14:textId="13BAA077" w:rsidR="008335BF" w:rsidRPr="00ED08CC" w:rsidRDefault="00ED08CC" w:rsidP="00ED08CC">
      <w:pPr>
        <w:spacing w:after="0" w:line="360" w:lineRule="auto"/>
        <w:ind w:left="709" w:hanging="709"/>
        <w:jc w:val="both"/>
        <w:rPr>
          <w:rFonts w:ascii="Times New Roman" w:hAnsi="Times New Roman" w:cs="Times New Roman"/>
          <w:sz w:val="24"/>
          <w:szCs w:val="24"/>
        </w:rPr>
      </w:pPr>
      <w:proofErr w:type="spellStart"/>
      <w:r w:rsidRPr="00ED08CC">
        <w:rPr>
          <w:rFonts w:ascii="Times New Roman" w:hAnsi="Times New Roman" w:cs="Times New Roman"/>
          <w:sz w:val="24"/>
          <w:szCs w:val="24"/>
          <w:lang w:val="en-US"/>
        </w:rPr>
        <w:lastRenderedPageBreak/>
        <w:t>MKumbo</w:t>
      </w:r>
      <w:proofErr w:type="spellEnd"/>
      <w:r w:rsidRPr="00ED08CC">
        <w:rPr>
          <w:rFonts w:ascii="Times New Roman" w:hAnsi="Times New Roman" w:cs="Times New Roman"/>
          <w:sz w:val="24"/>
          <w:szCs w:val="24"/>
          <w:lang w:val="en-US"/>
        </w:rPr>
        <w:t>, K. and</w:t>
      </w:r>
      <w:r w:rsidR="008335BF" w:rsidRPr="00ED08CC">
        <w:rPr>
          <w:rFonts w:ascii="Times New Roman" w:hAnsi="Times New Roman" w:cs="Times New Roman"/>
          <w:sz w:val="24"/>
          <w:szCs w:val="24"/>
          <w:lang w:val="en-US"/>
        </w:rPr>
        <w:t xml:space="preserve"> Amani, J. (2012). </w:t>
      </w:r>
      <w:r w:rsidR="007A121F" w:rsidRPr="00ED08CC">
        <w:rPr>
          <w:rFonts w:ascii="Times New Roman" w:hAnsi="Times New Roman" w:cs="Times New Roman"/>
          <w:bCs/>
          <w:sz w:val="24"/>
          <w:szCs w:val="24"/>
          <w:lang w:val="en-US"/>
        </w:rPr>
        <w:t>Perceived University Students’ Attributions of Their Academic Success and Failure</w:t>
      </w:r>
      <w:r w:rsidR="008335BF" w:rsidRPr="00ED08CC">
        <w:rPr>
          <w:rFonts w:ascii="Times New Roman" w:hAnsi="Times New Roman" w:cs="Times New Roman"/>
          <w:sz w:val="24"/>
          <w:szCs w:val="24"/>
          <w:lang w:val="en-US"/>
        </w:rPr>
        <w:t xml:space="preserve">. </w:t>
      </w:r>
      <w:proofErr w:type="spellStart"/>
      <w:r w:rsidR="007A121F" w:rsidRPr="00ED08CC">
        <w:rPr>
          <w:rFonts w:ascii="Times New Roman" w:hAnsi="Times New Roman" w:cs="Times New Roman"/>
          <w:i/>
          <w:sz w:val="24"/>
          <w:szCs w:val="24"/>
        </w:rPr>
        <w:t>Asian</w:t>
      </w:r>
      <w:proofErr w:type="spellEnd"/>
      <w:r w:rsidR="007A121F" w:rsidRPr="00ED08CC">
        <w:rPr>
          <w:rFonts w:ascii="Times New Roman" w:hAnsi="Times New Roman" w:cs="Times New Roman"/>
          <w:i/>
          <w:sz w:val="24"/>
          <w:szCs w:val="24"/>
        </w:rPr>
        <w:t xml:space="preserve"> Social </w:t>
      </w:r>
      <w:proofErr w:type="spellStart"/>
      <w:r w:rsidR="007A121F" w:rsidRPr="00ED08CC">
        <w:rPr>
          <w:rFonts w:ascii="Times New Roman" w:hAnsi="Times New Roman" w:cs="Times New Roman"/>
          <w:i/>
          <w:sz w:val="24"/>
          <w:szCs w:val="24"/>
        </w:rPr>
        <w:t>Science</w:t>
      </w:r>
      <w:proofErr w:type="spellEnd"/>
      <w:r w:rsidR="007A121F" w:rsidRPr="00ED08CC">
        <w:rPr>
          <w:rFonts w:ascii="Times New Roman" w:hAnsi="Times New Roman" w:cs="Times New Roman"/>
          <w:i/>
          <w:sz w:val="24"/>
          <w:szCs w:val="24"/>
        </w:rPr>
        <w:t xml:space="preserve">, </w:t>
      </w:r>
      <w:r w:rsidRPr="00ED08CC">
        <w:rPr>
          <w:rFonts w:ascii="Times New Roman" w:hAnsi="Times New Roman" w:cs="Times New Roman"/>
          <w:i/>
          <w:sz w:val="24"/>
          <w:szCs w:val="24"/>
        </w:rPr>
        <w:t>8</w:t>
      </w:r>
      <w:r w:rsidRPr="00ED08CC">
        <w:rPr>
          <w:rFonts w:ascii="Times New Roman" w:hAnsi="Times New Roman" w:cs="Times New Roman"/>
          <w:sz w:val="24"/>
          <w:szCs w:val="24"/>
        </w:rPr>
        <w:t>(7),</w:t>
      </w:r>
      <w:r w:rsidR="007A121F" w:rsidRPr="00ED08CC">
        <w:rPr>
          <w:rFonts w:ascii="Times New Roman" w:hAnsi="Times New Roman" w:cs="Times New Roman"/>
          <w:sz w:val="24"/>
          <w:szCs w:val="24"/>
          <w:lang w:val="es-ES"/>
        </w:rPr>
        <w:t xml:space="preserve"> </w:t>
      </w:r>
      <w:r w:rsidR="008335BF" w:rsidRPr="00ED08CC">
        <w:rPr>
          <w:rFonts w:ascii="Times New Roman" w:hAnsi="Times New Roman" w:cs="Times New Roman"/>
          <w:sz w:val="24"/>
          <w:szCs w:val="24"/>
          <w:lang w:val="es-ES"/>
        </w:rPr>
        <w:t>1-13. Recuperado de</w:t>
      </w:r>
      <w:r w:rsidR="008335BF" w:rsidRPr="00ED08CC">
        <w:rPr>
          <w:rFonts w:ascii="Times New Roman" w:hAnsi="Times New Roman" w:cs="Times New Roman"/>
          <w:sz w:val="24"/>
          <w:szCs w:val="24"/>
        </w:rPr>
        <w:t xml:space="preserve"> </w:t>
      </w:r>
      <w:hyperlink r:id="rId13" w:history="1">
        <w:r w:rsidR="008335BF" w:rsidRPr="00ED08CC">
          <w:rPr>
            <w:rStyle w:val="Hipervnculo"/>
            <w:rFonts w:ascii="Times New Roman" w:hAnsi="Times New Roman" w:cs="Times New Roman"/>
            <w:sz w:val="24"/>
            <w:szCs w:val="24"/>
          </w:rPr>
          <w:t>http://www.ccsenet.org/journal/index.php/ass/article/view/17630</w:t>
        </w:r>
      </w:hyperlink>
      <w:r w:rsidR="008335BF" w:rsidRPr="00ED08CC">
        <w:rPr>
          <w:rStyle w:val="Hipervnculo"/>
          <w:rFonts w:ascii="Times New Roman" w:hAnsi="Times New Roman" w:cs="Times New Roman"/>
          <w:sz w:val="24"/>
          <w:szCs w:val="24"/>
        </w:rPr>
        <w:t>.</w:t>
      </w:r>
    </w:p>
    <w:p w14:paraId="2A986E94" w14:textId="77777777" w:rsidR="008335BF" w:rsidRPr="001F46AE" w:rsidRDefault="008335BF" w:rsidP="008335BF">
      <w:pPr>
        <w:spacing w:after="0" w:line="360" w:lineRule="auto"/>
        <w:ind w:left="709" w:hanging="709"/>
        <w:jc w:val="both"/>
        <w:rPr>
          <w:rFonts w:ascii="Times New Roman" w:eastAsia="Times New Roman" w:hAnsi="Times New Roman" w:cs="Times New Roman"/>
          <w:color w:val="808080"/>
          <w:sz w:val="24"/>
          <w:szCs w:val="24"/>
          <w:lang w:eastAsia="es-MX"/>
        </w:rPr>
      </w:pPr>
      <w:r w:rsidRPr="001F46AE">
        <w:rPr>
          <w:rFonts w:ascii="Times New Roman" w:hAnsi="Times New Roman" w:cs="Times New Roman"/>
          <w:sz w:val="24"/>
          <w:szCs w:val="24"/>
          <w:lang w:val="es-ES"/>
        </w:rPr>
        <w:t xml:space="preserve">Plan Nacional de Desarrollo 2013-2018 (2013). Publicado en el </w:t>
      </w:r>
      <w:r w:rsidRPr="001F46AE">
        <w:rPr>
          <w:rFonts w:ascii="Times New Roman" w:hAnsi="Times New Roman" w:cs="Times New Roman"/>
          <w:i/>
          <w:sz w:val="24"/>
          <w:szCs w:val="24"/>
          <w:lang w:val="es-ES"/>
        </w:rPr>
        <w:t>Diario Oficial de la Federación</w:t>
      </w:r>
      <w:r w:rsidRPr="001F46AE">
        <w:rPr>
          <w:rFonts w:ascii="Times New Roman" w:hAnsi="Times New Roman" w:cs="Times New Roman"/>
          <w:sz w:val="24"/>
          <w:szCs w:val="24"/>
          <w:lang w:val="es-ES"/>
        </w:rPr>
        <w:t xml:space="preserve"> el 20 de mayo del 2013. México, D. F. Recuperado de </w:t>
      </w:r>
      <w:hyperlink r:id="rId14" w:history="1">
        <w:r w:rsidRPr="001F46AE">
          <w:rPr>
            <w:rStyle w:val="Hipervnculo"/>
            <w:rFonts w:ascii="Times New Roman" w:eastAsia="Times New Roman" w:hAnsi="Times New Roman" w:cs="Times New Roman"/>
            <w:sz w:val="24"/>
            <w:szCs w:val="24"/>
            <w:lang w:eastAsia="es-MX"/>
          </w:rPr>
          <w:t>www.dof.gob.mx/nota_detalle.php?codigo=5299465</w:t>
        </w:r>
      </w:hyperlink>
      <w:r w:rsidRPr="001F46AE">
        <w:rPr>
          <w:rFonts w:ascii="Times New Roman" w:eastAsia="Times New Roman" w:hAnsi="Times New Roman" w:cs="Times New Roman"/>
          <w:color w:val="006621"/>
          <w:sz w:val="24"/>
          <w:szCs w:val="24"/>
          <w:lang w:eastAsia="es-MX"/>
        </w:rPr>
        <w:t xml:space="preserve">. </w:t>
      </w:r>
    </w:p>
    <w:p w14:paraId="34D6FCA2" w14:textId="77777777" w:rsidR="008335BF" w:rsidRPr="001F46AE" w:rsidRDefault="008335BF" w:rsidP="008335BF">
      <w:pPr>
        <w:spacing w:after="0" w:line="360" w:lineRule="auto"/>
        <w:ind w:left="709" w:hanging="709"/>
        <w:jc w:val="both"/>
        <w:rPr>
          <w:rFonts w:ascii="Times New Roman" w:eastAsia="Times New Roman" w:hAnsi="Times New Roman" w:cs="Times New Roman"/>
          <w:color w:val="808080"/>
          <w:sz w:val="24"/>
          <w:szCs w:val="24"/>
          <w:lang w:eastAsia="es-MX"/>
        </w:rPr>
      </w:pPr>
      <w:r w:rsidRPr="001F46AE">
        <w:rPr>
          <w:rFonts w:ascii="Times New Roman" w:hAnsi="Times New Roman" w:cs="Times New Roman"/>
          <w:sz w:val="24"/>
          <w:szCs w:val="24"/>
        </w:rPr>
        <w:t xml:space="preserve">Robbins, S. P. (2004). </w:t>
      </w:r>
      <w:r w:rsidRPr="001F46AE">
        <w:rPr>
          <w:rFonts w:ascii="Times New Roman" w:hAnsi="Times New Roman" w:cs="Times New Roman"/>
          <w:i/>
          <w:sz w:val="24"/>
          <w:szCs w:val="24"/>
        </w:rPr>
        <w:t>Comportamiento organizacional</w:t>
      </w:r>
      <w:r w:rsidRPr="001F46AE">
        <w:rPr>
          <w:rFonts w:ascii="Times New Roman" w:hAnsi="Times New Roman" w:cs="Times New Roman"/>
          <w:sz w:val="24"/>
          <w:szCs w:val="24"/>
        </w:rPr>
        <w:t>. México: Pearson Prentice Hall.</w:t>
      </w:r>
    </w:p>
    <w:p w14:paraId="36A696AA" w14:textId="65C48ED8" w:rsidR="008335BF" w:rsidRPr="001F46AE" w:rsidRDefault="008335BF" w:rsidP="008335BF">
      <w:pPr>
        <w:spacing w:after="0" w:line="360" w:lineRule="auto"/>
        <w:ind w:left="709" w:hanging="709"/>
        <w:jc w:val="both"/>
        <w:rPr>
          <w:rFonts w:ascii="Times New Roman" w:eastAsia="Times New Roman" w:hAnsi="Times New Roman" w:cs="Times New Roman"/>
          <w:color w:val="808080"/>
          <w:sz w:val="24"/>
          <w:szCs w:val="24"/>
          <w:lang w:eastAsia="es-MX"/>
        </w:rPr>
      </w:pPr>
      <w:r w:rsidRPr="001F46AE">
        <w:rPr>
          <w:rFonts w:ascii="Times New Roman" w:hAnsi="Times New Roman" w:cs="Times New Roman"/>
          <w:sz w:val="24"/>
          <w:szCs w:val="24"/>
          <w:lang w:val="es-ES"/>
        </w:rPr>
        <w:t>Universi</w:t>
      </w:r>
      <w:r w:rsidR="00ED08CC">
        <w:rPr>
          <w:rFonts w:ascii="Times New Roman" w:hAnsi="Times New Roman" w:cs="Times New Roman"/>
          <w:sz w:val="24"/>
          <w:szCs w:val="24"/>
          <w:lang w:val="es-ES"/>
        </w:rPr>
        <w:t>dad Autónoma de San Luis Potosí (s. f.).</w:t>
      </w:r>
      <w:r w:rsidRPr="001F46AE">
        <w:rPr>
          <w:rFonts w:ascii="Times New Roman" w:hAnsi="Times New Roman" w:cs="Times New Roman"/>
          <w:sz w:val="24"/>
          <w:szCs w:val="24"/>
          <w:lang w:val="es-ES"/>
        </w:rPr>
        <w:t xml:space="preserve"> </w:t>
      </w:r>
      <w:r w:rsidR="00ED08CC" w:rsidRPr="00ED08CC">
        <w:rPr>
          <w:rFonts w:ascii="Times New Roman" w:hAnsi="Times New Roman" w:cs="Times New Roman"/>
          <w:i/>
          <w:sz w:val="24"/>
          <w:szCs w:val="24"/>
          <w:lang w:val="es-ES"/>
        </w:rPr>
        <w:t>Plan de desarrollo 2014-2023</w:t>
      </w:r>
      <w:r w:rsidR="00ED08CC">
        <w:rPr>
          <w:rFonts w:ascii="Times New Roman" w:hAnsi="Times New Roman" w:cs="Times New Roman"/>
          <w:sz w:val="24"/>
          <w:szCs w:val="24"/>
          <w:lang w:val="es-ES"/>
        </w:rPr>
        <w:tab/>
      </w:r>
      <w:r w:rsidRPr="001F46AE">
        <w:rPr>
          <w:rFonts w:ascii="Times New Roman" w:hAnsi="Times New Roman" w:cs="Times New Roman"/>
          <w:sz w:val="24"/>
          <w:szCs w:val="24"/>
          <w:lang w:val="es-ES"/>
        </w:rPr>
        <w:t>.</w:t>
      </w:r>
      <w:r w:rsidR="00ED08CC">
        <w:rPr>
          <w:rFonts w:ascii="Times New Roman" w:hAnsi="Times New Roman" w:cs="Times New Roman"/>
          <w:sz w:val="24"/>
          <w:szCs w:val="24"/>
          <w:lang w:val="es-ES"/>
        </w:rPr>
        <w:t xml:space="preserve"> Recuperado de </w:t>
      </w:r>
      <w:hyperlink r:id="rId15" w:history="1">
        <w:r w:rsidR="00ED08CC" w:rsidRPr="002E74D9">
          <w:rPr>
            <w:rStyle w:val="Hipervnculo"/>
            <w:rFonts w:ascii="Times New Roman" w:hAnsi="Times New Roman" w:cs="Times New Roman"/>
            <w:sz w:val="24"/>
            <w:szCs w:val="24"/>
            <w:lang w:val="es-ES"/>
          </w:rPr>
          <w:t>http://www.imetalurgia.uaslp.mx/Documents/PLADE%20IM.pdf</w:t>
        </w:r>
      </w:hyperlink>
      <w:r w:rsidR="00ED08CC">
        <w:rPr>
          <w:rFonts w:ascii="Times New Roman" w:hAnsi="Times New Roman" w:cs="Times New Roman"/>
          <w:sz w:val="24"/>
          <w:szCs w:val="24"/>
          <w:lang w:val="es-ES"/>
        </w:rPr>
        <w:t xml:space="preserve">. </w:t>
      </w:r>
    </w:p>
    <w:p w14:paraId="2FEEB9FF" w14:textId="0C55449E" w:rsidR="008335BF" w:rsidRPr="001F46AE" w:rsidRDefault="008335BF" w:rsidP="008335BF">
      <w:pPr>
        <w:spacing w:after="0" w:line="360" w:lineRule="auto"/>
        <w:ind w:left="709" w:hanging="709"/>
        <w:jc w:val="both"/>
        <w:rPr>
          <w:rFonts w:ascii="Times New Roman" w:eastAsia="Times New Roman" w:hAnsi="Times New Roman" w:cs="Times New Roman"/>
          <w:color w:val="808080"/>
          <w:sz w:val="24"/>
          <w:szCs w:val="24"/>
          <w:lang w:eastAsia="es-MX"/>
        </w:rPr>
      </w:pPr>
      <w:r w:rsidRPr="001F46AE">
        <w:rPr>
          <w:rFonts w:ascii="Times New Roman" w:hAnsi="Times New Roman" w:cs="Times New Roman"/>
          <w:sz w:val="24"/>
          <w:szCs w:val="24"/>
          <w:lang w:eastAsia="es-ES"/>
        </w:rPr>
        <w:t>Viedma, I.</w:t>
      </w:r>
      <w:r w:rsidR="00ED08CC">
        <w:rPr>
          <w:rFonts w:ascii="Times New Roman" w:hAnsi="Times New Roman" w:cs="Times New Roman"/>
          <w:sz w:val="24"/>
          <w:szCs w:val="24"/>
          <w:lang w:eastAsia="es-ES"/>
        </w:rPr>
        <w:t>, Conesa, M., Gómez, R. y Balanza, S.</w:t>
      </w:r>
      <w:r w:rsidRPr="001F46AE">
        <w:rPr>
          <w:rFonts w:ascii="Times New Roman" w:hAnsi="Times New Roman" w:cs="Times New Roman"/>
          <w:sz w:val="24"/>
          <w:szCs w:val="24"/>
          <w:lang w:eastAsia="es-ES"/>
        </w:rPr>
        <w:t xml:space="preserve"> (2011). Autoevaluación del estudiante en la metodología de ABP. </w:t>
      </w:r>
      <w:r w:rsidRPr="001F46AE">
        <w:rPr>
          <w:rFonts w:ascii="Times New Roman" w:hAnsi="Times New Roman" w:cs="Times New Roman"/>
          <w:i/>
          <w:sz w:val="24"/>
          <w:szCs w:val="24"/>
          <w:lang w:eastAsia="es-ES"/>
        </w:rPr>
        <w:t>Desarrollo Científico en Enfermería</w:t>
      </w:r>
      <w:r w:rsidRPr="001F46AE">
        <w:rPr>
          <w:rFonts w:ascii="Times New Roman" w:hAnsi="Times New Roman" w:cs="Times New Roman"/>
          <w:sz w:val="24"/>
          <w:szCs w:val="24"/>
          <w:lang w:eastAsia="es-ES"/>
        </w:rPr>
        <w:t xml:space="preserve">, </w:t>
      </w:r>
      <w:r w:rsidRPr="001F46AE">
        <w:rPr>
          <w:rFonts w:ascii="Times New Roman" w:hAnsi="Times New Roman" w:cs="Times New Roman"/>
          <w:i/>
          <w:sz w:val="24"/>
          <w:szCs w:val="24"/>
          <w:lang w:eastAsia="es-ES"/>
        </w:rPr>
        <w:t>19</w:t>
      </w:r>
      <w:r w:rsidRPr="001F46AE">
        <w:rPr>
          <w:rFonts w:ascii="Times New Roman" w:hAnsi="Times New Roman" w:cs="Times New Roman"/>
          <w:sz w:val="24"/>
          <w:szCs w:val="24"/>
          <w:lang w:eastAsia="es-ES"/>
        </w:rPr>
        <w:t>(9), 301-307.</w:t>
      </w:r>
    </w:p>
    <w:p w14:paraId="7FD0B1A3" w14:textId="091747F7" w:rsidR="00764E62" w:rsidRPr="00C53510" w:rsidRDefault="00764E62" w:rsidP="000E089D">
      <w:pPr>
        <w:autoSpaceDE w:val="0"/>
        <w:autoSpaceDN w:val="0"/>
        <w:adjustRightInd w:val="0"/>
        <w:spacing w:line="480" w:lineRule="auto"/>
        <w:rPr>
          <w:rFonts w:ascii="Times New Roman" w:hAnsi="Times New Roman" w:cs="Times New Roman"/>
          <w:b/>
          <w:bCs/>
        </w:rPr>
      </w:pPr>
    </w:p>
    <w:p w14:paraId="362007DA" w14:textId="6AEB3A8A" w:rsidR="000A0E67" w:rsidRPr="00C53510" w:rsidRDefault="000A0E67" w:rsidP="000E089D">
      <w:pPr>
        <w:autoSpaceDE w:val="0"/>
        <w:autoSpaceDN w:val="0"/>
        <w:adjustRightInd w:val="0"/>
        <w:spacing w:line="480" w:lineRule="auto"/>
        <w:rPr>
          <w:rFonts w:ascii="Times New Roman" w:hAnsi="Times New Roman" w:cs="Times New Roman"/>
          <w:b/>
          <w:bCs/>
          <w:sz w:val="28"/>
          <w:szCs w:val="28"/>
        </w:rPr>
      </w:pPr>
      <w:r w:rsidRPr="00C53510">
        <w:rPr>
          <w:rFonts w:ascii="Times New Roman" w:hAnsi="Times New Roman" w:cs="Times New Roman"/>
          <w:b/>
          <w:bCs/>
          <w:sz w:val="28"/>
          <w:szCs w:val="28"/>
        </w:rPr>
        <w:t xml:space="preserve">Resumen </w:t>
      </w:r>
      <w:r w:rsidR="00860BAD">
        <w:rPr>
          <w:rFonts w:ascii="Times New Roman" w:hAnsi="Times New Roman" w:cs="Times New Roman"/>
          <w:b/>
          <w:bCs/>
          <w:sz w:val="28"/>
          <w:szCs w:val="28"/>
        </w:rPr>
        <w:t>curricular de la autora</w:t>
      </w:r>
    </w:p>
    <w:p w14:paraId="187B0865" w14:textId="6D749052" w:rsidR="000A0E67" w:rsidRPr="008335BF" w:rsidRDefault="000A0E67" w:rsidP="000E089D">
      <w:pPr>
        <w:autoSpaceDE w:val="0"/>
        <w:autoSpaceDN w:val="0"/>
        <w:adjustRightInd w:val="0"/>
        <w:spacing w:line="480" w:lineRule="auto"/>
        <w:rPr>
          <w:rFonts w:ascii="Times New Roman" w:hAnsi="Times New Roman" w:cs="Times New Roman"/>
          <w:sz w:val="24"/>
          <w:szCs w:val="24"/>
        </w:rPr>
      </w:pPr>
      <w:r w:rsidRPr="008335BF">
        <w:rPr>
          <w:rFonts w:ascii="Times New Roman" w:hAnsi="Times New Roman" w:cs="Times New Roman"/>
          <w:b/>
          <w:sz w:val="24"/>
          <w:szCs w:val="24"/>
        </w:rPr>
        <w:t>Rosa María Pecina Leyva</w:t>
      </w:r>
    </w:p>
    <w:p w14:paraId="42FDC450" w14:textId="76D67B0E" w:rsidR="000A0E67" w:rsidRPr="008335BF" w:rsidRDefault="00860BAD" w:rsidP="000E089D">
      <w:pPr>
        <w:spacing w:line="480" w:lineRule="auto"/>
        <w:jc w:val="both"/>
        <w:rPr>
          <w:rFonts w:ascii="Times New Roman" w:hAnsi="Times New Roman" w:cs="Times New Roman"/>
          <w:sz w:val="24"/>
          <w:szCs w:val="24"/>
        </w:rPr>
      </w:pPr>
      <w:r w:rsidRPr="008335BF">
        <w:rPr>
          <w:rFonts w:ascii="Times New Roman" w:hAnsi="Times New Roman" w:cs="Times New Roman"/>
          <w:sz w:val="24"/>
          <w:szCs w:val="24"/>
        </w:rPr>
        <w:t xml:space="preserve">Licenciada en Enfermería, magíster </w:t>
      </w:r>
      <w:r w:rsidR="000A0E67" w:rsidRPr="008335BF">
        <w:rPr>
          <w:rFonts w:ascii="Times New Roman" w:hAnsi="Times New Roman" w:cs="Times New Roman"/>
          <w:sz w:val="24"/>
          <w:szCs w:val="24"/>
        </w:rPr>
        <w:t xml:space="preserve">en Educación </w:t>
      </w:r>
      <w:r w:rsidRPr="008335BF">
        <w:rPr>
          <w:rFonts w:ascii="Times New Roman" w:hAnsi="Times New Roman" w:cs="Times New Roman"/>
          <w:sz w:val="24"/>
          <w:szCs w:val="24"/>
        </w:rPr>
        <w:t xml:space="preserve">por la </w:t>
      </w:r>
      <w:r w:rsidR="000A0E67" w:rsidRPr="008335BF">
        <w:rPr>
          <w:rFonts w:ascii="Times New Roman" w:hAnsi="Times New Roman" w:cs="Times New Roman"/>
          <w:sz w:val="24"/>
          <w:szCs w:val="24"/>
        </w:rPr>
        <w:t>Universidad Marista Champagnat, San Luis Potosí,</w:t>
      </w:r>
      <w:r w:rsidRPr="008335BF">
        <w:rPr>
          <w:rFonts w:ascii="Times New Roman" w:hAnsi="Times New Roman" w:cs="Times New Roman"/>
          <w:sz w:val="24"/>
          <w:szCs w:val="24"/>
        </w:rPr>
        <w:t xml:space="preserve"> y doctora</w:t>
      </w:r>
      <w:r w:rsidR="00061887" w:rsidRPr="008335BF">
        <w:rPr>
          <w:rFonts w:ascii="Times New Roman" w:hAnsi="Times New Roman" w:cs="Times New Roman"/>
          <w:sz w:val="24"/>
          <w:szCs w:val="24"/>
        </w:rPr>
        <w:t xml:space="preserve"> </w:t>
      </w:r>
      <w:r w:rsidR="000A0E67" w:rsidRPr="008335BF">
        <w:rPr>
          <w:rFonts w:ascii="Times New Roman" w:hAnsi="Times New Roman" w:cs="Times New Roman"/>
          <w:sz w:val="24"/>
          <w:szCs w:val="24"/>
        </w:rPr>
        <w:t xml:space="preserve">en Ciencias de la </w:t>
      </w:r>
      <w:r w:rsidR="00E6095B" w:rsidRPr="008335BF">
        <w:rPr>
          <w:rFonts w:ascii="Times New Roman" w:hAnsi="Times New Roman" w:cs="Times New Roman"/>
          <w:sz w:val="24"/>
          <w:szCs w:val="24"/>
        </w:rPr>
        <w:t xml:space="preserve">Educación </w:t>
      </w:r>
      <w:r w:rsidRPr="008335BF">
        <w:rPr>
          <w:rFonts w:ascii="Times New Roman" w:hAnsi="Times New Roman" w:cs="Times New Roman"/>
          <w:sz w:val="24"/>
          <w:szCs w:val="24"/>
        </w:rPr>
        <w:t xml:space="preserve">por la </w:t>
      </w:r>
      <w:r w:rsidR="00E6095B" w:rsidRPr="008335BF">
        <w:rPr>
          <w:rFonts w:ascii="Times New Roman" w:hAnsi="Times New Roman" w:cs="Times New Roman"/>
          <w:sz w:val="24"/>
          <w:szCs w:val="24"/>
        </w:rPr>
        <w:t>Universidad</w:t>
      </w:r>
      <w:r w:rsidRPr="008335BF">
        <w:rPr>
          <w:rFonts w:ascii="Times New Roman" w:hAnsi="Times New Roman" w:cs="Times New Roman"/>
          <w:sz w:val="24"/>
          <w:szCs w:val="24"/>
        </w:rPr>
        <w:t xml:space="preserve"> Santander,</w:t>
      </w:r>
      <w:r w:rsidR="000A0E67" w:rsidRPr="008335BF">
        <w:rPr>
          <w:rFonts w:ascii="Times New Roman" w:hAnsi="Times New Roman" w:cs="Times New Roman"/>
          <w:sz w:val="24"/>
          <w:szCs w:val="24"/>
        </w:rPr>
        <w:t xml:space="preserve"> Tamaulipas.</w:t>
      </w:r>
      <w:r w:rsidR="00061887" w:rsidRPr="008335BF">
        <w:rPr>
          <w:rFonts w:ascii="Times New Roman" w:hAnsi="Times New Roman" w:cs="Times New Roman"/>
          <w:sz w:val="24"/>
          <w:szCs w:val="24"/>
        </w:rPr>
        <w:t xml:space="preserve"> </w:t>
      </w:r>
      <w:r w:rsidRPr="008335BF">
        <w:rPr>
          <w:rFonts w:ascii="Times New Roman" w:hAnsi="Times New Roman" w:cs="Times New Roman"/>
          <w:sz w:val="24"/>
          <w:szCs w:val="24"/>
        </w:rPr>
        <w:t>Tiene 26 años de e</w:t>
      </w:r>
      <w:r w:rsidR="000A0E67" w:rsidRPr="008335BF">
        <w:rPr>
          <w:rFonts w:ascii="Times New Roman" w:hAnsi="Times New Roman" w:cs="Times New Roman"/>
          <w:sz w:val="24"/>
          <w:szCs w:val="24"/>
        </w:rPr>
        <w:t xml:space="preserve">xperiencia </w:t>
      </w:r>
      <w:r w:rsidRPr="008335BF">
        <w:rPr>
          <w:rFonts w:ascii="Times New Roman" w:hAnsi="Times New Roman" w:cs="Times New Roman"/>
          <w:sz w:val="24"/>
          <w:szCs w:val="24"/>
        </w:rPr>
        <w:t>como docente en las siguientes materias</w:t>
      </w:r>
      <w:r w:rsidR="00B81B89">
        <w:rPr>
          <w:rFonts w:ascii="Times New Roman" w:hAnsi="Times New Roman" w:cs="Times New Roman"/>
          <w:sz w:val="24"/>
          <w:szCs w:val="24"/>
        </w:rPr>
        <w:t xml:space="preserve"> </w:t>
      </w:r>
      <w:r w:rsidRPr="008335BF">
        <w:rPr>
          <w:rFonts w:ascii="Times New Roman" w:hAnsi="Times New Roman" w:cs="Times New Roman"/>
          <w:sz w:val="24"/>
          <w:szCs w:val="24"/>
        </w:rPr>
        <w:t>de la l</w:t>
      </w:r>
      <w:r w:rsidR="00E6095B" w:rsidRPr="008335BF">
        <w:rPr>
          <w:rFonts w:ascii="Times New Roman" w:hAnsi="Times New Roman" w:cs="Times New Roman"/>
          <w:sz w:val="24"/>
          <w:szCs w:val="24"/>
        </w:rPr>
        <w:t>icenciatura en</w:t>
      </w:r>
      <w:r w:rsidRPr="008335BF">
        <w:rPr>
          <w:rFonts w:ascii="Times New Roman" w:hAnsi="Times New Roman" w:cs="Times New Roman"/>
          <w:sz w:val="24"/>
          <w:szCs w:val="24"/>
        </w:rPr>
        <w:t xml:space="preserve"> Enfermería:</w:t>
      </w:r>
      <w:r w:rsidR="000A0E67" w:rsidRPr="008335BF">
        <w:rPr>
          <w:rFonts w:ascii="Times New Roman" w:hAnsi="Times New Roman" w:cs="Times New Roman"/>
          <w:sz w:val="24"/>
          <w:szCs w:val="24"/>
        </w:rPr>
        <w:t xml:space="preserve"> </w:t>
      </w:r>
      <w:r w:rsidRPr="008335BF">
        <w:rPr>
          <w:rFonts w:ascii="Times New Roman" w:hAnsi="Times New Roman" w:cs="Times New Roman"/>
          <w:sz w:val="24"/>
          <w:szCs w:val="24"/>
        </w:rPr>
        <w:t>Fundamentos de Enfermería I y II, y Procesos Productivos I y II</w:t>
      </w:r>
      <w:r w:rsidR="000A0E67" w:rsidRPr="008335BF">
        <w:rPr>
          <w:rFonts w:ascii="Times New Roman" w:hAnsi="Times New Roman" w:cs="Times New Roman"/>
          <w:sz w:val="24"/>
          <w:szCs w:val="24"/>
        </w:rPr>
        <w:t xml:space="preserve">. </w:t>
      </w:r>
      <w:r w:rsidRPr="008335BF">
        <w:rPr>
          <w:rFonts w:ascii="Times New Roman" w:hAnsi="Times New Roman" w:cs="Times New Roman"/>
          <w:sz w:val="24"/>
          <w:szCs w:val="24"/>
        </w:rPr>
        <w:t>Asimismo, tiene 20 años de e</w:t>
      </w:r>
      <w:r w:rsidR="000A0E67" w:rsidRPr="008335BF">
        <w:rPr>
          <w:rFonts w:ascii="Times New Roman" w:hAnsi="Times New Roman" w:cs="Times New Roman"/>
          <w:sz w:val="24"/>
          <w:szCs w:val="24"/>
        </w:rPr>
        <w:t>xperiencia profesional hospitalaria.</w:t>
      </w:r>
    </w:p>
    <w:p w14:paraId="21E0D468" w14:textId="77777777" w:rsidR="00860BAD" w:rsidRPr="008335BF" w:rsidRDefault="00860BAD" w:rsidP="000E089D">
      <w:pPr>
        <w:spacing w:line="480" w:lineRule="auto"/>
        <w:jc w:val="both"/>
        <w:rPr>
          <w:rFonts w:ascii="Times New Roman" w:hAnsi="Times New Roman" w:cs="Times New Roman"/>
          <w:b/>
          <w:color w:val="000000"/>
          <w:sz w:val="24"/>
          <w:szCs w:val="24"/>
          <w:lang w:eastAsia="es-MX"/>
        </w:rPr>
      </w:pPr>
    </w:p>
    <w:sectPr w:rsidR="00860BAD" w:rsidRPr="008335BF" w:rsidSect="009009BC">
      <w:headerReference w:type="default" r:id="rId16"/>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D2A0A" w14:textId="77777777" w:rsidR="008A0252" w:rsidRDefault="008A0252" w:rsidP="004A0ADE">
      <w:pPr>
        <w:spacing w:after="0" w:line="240" w:lineRule="auto"/>
      </w:pPr>
      <w:r>
        <w:separator/>
      </w:r>
    </w:p>
  </w:endnote>
  <w:endnote w:type="continuationSeparator" w:id="0">
    <w:p w14:paraId="362912ED" w14:textId="77777777" w:rsidR="008A0252" w:rsidRDefault="008A0252" w:rsidP="004A0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B30AB" w14:textId="5685D9F5" w:rsidR="00FE54CF" w:rsidRDefault="00FE54CF" w:rsidP="00FE54CF">
    <w:pPr>
      <w:pStyle w:val="Piedepgina"/>
      <w:jc w:val="center"/>
    </w:pPr>
    <w:r w:rsidRPr="00CA1748">
      <w:rPr>
        <w:rFonts w:ascii="Calibri" w:hAnsi="Calibri" w:cs="Calibri"/>
        <w:b/>
        <w:sz w:val="22"/>
        <w:lang w:val="es-MX"/>
      </w:rPr>
      <w:t xml:space="preserve">Vol. </w:t>
    </w:r>
    <w:r>
      <w:rPr>
        <w:rFonts w:ascii="Calibri" w:hAnsi="Calibri" w:cs="Calibri"/>
        <w:b/>
      </w:rPr>
      <w:t>5</w:t>
    </w:r>
    <w:r w:rsidRPr="00CA1748">
      <w:rPr>
        <w:rFonts w:ascii="Calibri" w:hAnsi="Calibri" w:cs="Calibri"/>
        <w:b/>
        <w:sz w:val="22"/>
        <w:lang w:val="es-MX"/>
      </w:rPr>
      <w:t xml:space="preserve">, Núm. </w:t>
    </w:r>
    <w:r>
      <w:rPr>
        <w:rFonts w:ascii="Calibri" w:hAnsi="Calibri" w:cs="Calibri"/>
        <w:b/>
      </w:rPr>
      <w:t>10</w:t>
    </w:r>
    <w:r w:rsidRPr="00CA1748">
      <w:rPr>
        <w:rFonts w:ascii="Calibri" w:hAnsi="Calibri" w:cs="Calibri"/>
        <w:b/>
        <w:sz w:val="22"/>
        <w:lang w:val="es-MX"/>
      </w:rPr>
      <w:t xml:space="preserve">                  Julio - </w:t>
    </w:r>
    <w:proofErr w:type="gramStart"/>
    <w:r w:rsidRPr="00CA1748">
      <w:rPr>
        <w:rFonts w:ascii="Calibri" w:hAnsi="Calibri" w:cs="Calibri"/>
        <w:b/>
        <w:sz w:val="22"/>
        <w:lang w:val="es-MX"/>
      </w:rPr>
      <w:t>Diciembre</w:t>
    </w:r>
    <w:proofErr w:type="gramEnd"/>
    <w:r w:rsidRPr="00CA1748">
      <w:rPr>
        <w:rFonts w:ascii="Calibri" w:hAnsi="Calibri" w:cs="Calibri"/>
        <w:b/>
        <w:sz w:val="22"/>
        <w:lang w:val="es-MX"/>
      </w:rPr>
      <w:t xml:space="preserve"> 201</w:t>
    </w:r>
    <w:r>
      <w:rPr>
        <w:rFonts w:ascii="Calibri" w:hAnsi="Calibri" w:cs="Calibri"/>
        <w:b/>
      </w:rPr>
      <w:t>8</w:t>
    </w:r>
    <w:r w:rsidRPr="00CA1748">
      <w:rPr>
        <w:rFonts w:ascii="Calibri" w:hAnsi="Calibri" w:cs="Calibri"/>
        <w:b/>
        <w:sz w:val="22"/>
        <w:lang w:val="es-MX"/>
      </w:rPr>
      <w:t xml:space="preserve">                           CDHIS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F75EC" w14:textId="77777777" w:rsidR="008A0252" w:rsidRDefault="008A0252" w:rsidP="004A0ADE">
      <w:pPr>
        <w:spacing w:after="0" w:line="240" w:lineRule="auto"/>
      </w:pPr>
      <w:r>
        <w:separator/>
      </w:r>
    </w:p>
  </w:footnote>
  <w:footnote w:type="continuationSeparator" w:id="0">
    <w:p w14:paraId="04E00740" w14:textId="77777777" w:rsidR="008A0252" w:rsidRDefault="008A0252" w:rsidP="004A0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28D8E" w14:textId="410C7318" w:rsidR="00AB4D18" w:rsidRPr="003E3FDC" w:rsidRDefault="00FE54CF" w:rsidP="00FE54CF">
    <w:pPr>
      <w:pStyle w:val="Encabezado"/>
      <w:jc w:val="center"/>
    </w:pPr>
    <w:r w:rsidRPr="00CA1748">
      <w:rPr>
        <w:rFonts w:ascii="Calibri" w:hAnsi="Calibri" w:cs="Calibri"/>
        <w:b/>
        <w:i/>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910D8"/>
    <w:multiLevelType w:val="hybridMultilevel"/>
    <w:tmpl w:val="39106344"/>
    <w:lvl w:ilvl="0" w:tplc="A59A8880">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05A6592"/>
    <w:multiLevelType w:val="hybridMultilevel"/>
    <w:tmpl w:val="A1E0A25E"/>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15:restartNumberingAfterBreak="0">
    <w:nsid w:val="4C3F42BD"/>
    <w:multiLevelType w:val="hybridMultilevel"/>
    <w:tmpl w:val="8CF8ABFA"/>
    <w:lvl w:ilvl="0" w:tplc="0C0A0001">
      <w:start w:val="1"/>
      <w:numFmt w:val="bullet"/>
      <w:lvlText w:val=""/>
      <w:lvlJc w:val="left"/>
      <w:pPr>
        <w:ind w:left="4046"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1B26211"/>
    <w:multiLevelType w:val="hybridMultilevel"/>
    <w:tmpl w:val="359872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BEB0CAA"/>
    <w:multiLevelType w:val="hybridMultilevel"/>
    <w:tmpl w:val="F2B4AC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C0B5CC9"/>
    <w:multiLevelType w:val="multilevel"/>
    <w:tmpl w:val="CCC2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231EC9"/>
    <w:multiLevelType w:val="multilevel"/>
    <w:tmpl w:val="36FCDD1E"/>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6"/>
  </w:num>
  <w:num w:numId="3">
    <w:abstractNumId w:val="2"/>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ADE"/>
    <w:rsid w:val="00000F94"/>
    <w:rsid w:val="000027B5"/>
    <w:rsid w:val="00003137"/>
    <w:rsid w:val="000036D0"/>
    <w:rsid w:val="00005690"/>
    <w:rsid w:val="00006201"/>
    <w:rsid w:val="0000683D"/>
    <w:rsid w:val="0000719F"/>
    <w:rsid w:val="000151C0"/>
    <w:rsid w:val="0001696E"/>
    <w:rsid w:val="00016BF8"/>
    <w:rsid w:val="00016F5E"/>
    <w:rsid w:val="0002094A"/>
    <w:rsid w:val="00020AF8"/>
    <w:rsid w:val="00024504"/>
    <w:rsid w:val="000260DB"/>
    <w:rsid w:val="000263DB"/>
    <w:rsid w:val="00027425"/>
    <w:rsid w:val="00031BC7"/>
    <w:rsid w:val="000322AB"/>
    <w:rsid w:val="00032A5A"/>
    <w:rsid w:val="00033155"/>
    <w:rsid w:val="00033465"/>
    <w:rsid w:val="00035A25"/>
    <w:rsid w:val="00036F19"/>
    <w:rsid w:val="00040ED8"/>
    <w:rsid w:val="00040F06"/>
    <w:rsid w:val="0004266E"/>
    <w:rsid w:val="0004371C"/>
    <w:rsid w:val="00046E8E"/>
    <w:rsid w:val="000511DB"/>
    <w:rsid w:val="00057086"/>
    <w:rsid w:val="000607CC"/>
    <w:rsid w:val="00061887"/>
    <w:rsid w:val="000661A1"/>
    <w:rsid w:val="0006737E"/>
    <w:rsid w:val="00070EDD"/>
    <w:rsid w:val="000754D4"/>
    <w:rsid w:val="00080311"/>
    <w:rsid w:val="0008180A"/>
    <w:rsid w:val="000826D4"/>
    <w:rsid w:val="0008461D"/>
    <w:rsid w:val="00085D2A"/>
    <w:rsid w:val="00086C2B"/>
    <w:rsid w:val="00087912"/>
    <w:rsid w:val="0009315C"/>
    <w:rsid w:val="000933D6"/>
    <w:rsid w:val="00094FD6"/>
    <w:rsid w:val="00096A4C"/>
    <w:rsid w:val="000A0E67"/>
    <w:rsid w:val="000A14C0"/>
    <w:rsid w:val="000A39E2"/>
    <w:rsid w:val="000A3DF1"/>
    <w:rsid w:val="000A435B"/>
    <w:rsid w:val="000A6700"/>
    <w:rsid w:val="000B3AB5"/>
    <w:rsid w:val="000B3BC8"/>
    <w:rsid w:val="000B41F9"/>
    <w:rsid w:val="000C0D0D"/>
    <w:rsid w:val="000C1190"/>
    <w:rsid w:val="000C1C91"/>
    <w:rsid w:val="000C53F6"/>
    <w:rsid w:val="000D0406"/>
    <w:rsid w:val="000D1631"/>
    <w:rsid w:val="000D19D5"/>
    <w:rsid w:val="000D387B"/>
    <w:rsid w:val="000D3C23"/>
    <w:rsid w:val="000D3D90"/>
    <w:rsid w:val="000D6856"/>
    <w:rsid w:val="000D7E19"/>
    <w:rsid w:val="000D7F08"/>
    <w:rsid w:val="000E089D"/>
    <w:rsid w:val="000E15A7"/>
    <w:rsid w:val="000E500C"/>
    <w:rsid w:val="000E6B4F"/>
    <w:rsid w:val="000F178F"/>
    <w:rsid w:val="000F2A3E"/>
    <w:rsid w:val="000F4AE6"/>
    <w:rsid w:val="000F4FBC"/>
    <w:rsid w:val="000F621C"/>
    <w:rsid w:val="000F6ABE"/>
    <w:rsid w:val="000F6B87"/>
    <w:rsid w:val="000F6B8A"/>
    <w:rsid w:val="000F7321"/>
    <w:rsid w:val="000F7C52"/>
    <w:rsid w:val="00100086"/>
    <w:rsid w:val="0010065E"/>
    <w:rsid w:val="00102DE6"/>
    <w:rsid w:val="001035A5"/>
    <w:rsid w:val="00107430"/>
    <w:rsid w:val="0011101A"/>
    <w:rsid w:val="00112421"/>
    <w:rsid w:val="00113549"/>
    <w:rsid w:val="0011358B"/>
    <w:rsid w:val="00120C3B"/>
    <w:rsid w:val="001223DA"/>
    <w:rsid w:val="001238B2"/>
    <w:rsid w:val="00123BC2"/>
    <w:rsid w:val="00124B79"/>
    <w:rsid w:val="0012524C"/>
    <w:rsid w:val="00127F56"/>
    <w:rsid w:val="00132250"/>
    <w:rsid w:val="00136371"/>
    <w:rsid w:val="001400BF"/>
    <w:rsid w:val="001400D1"/>
    <w:rsid w:val="0014073B"/>
    <w:rsid w:val="001414FC"/>
    <w:rsid w:val="00142F89"/>
    <w:rsid w:val="001516F8"/>
    <w:rsid w:val="00153D2E"/>
    <w:rsid w:val="00160DC5"/>
    <w:rsid w:val="0016487C"/>
    <w:rsid w:val="00165592"/>
    <w:rsid w:val="00167208"/>
    <w:rsid w:val="00167917"/>
    <w:rsid w:val="001704AC"/>
    <w:rsid w:val="001719BF"/>
    <w:rsid w:val="00173938"/>
    <w:rsid w:val="00177293"/>
    <w:rsid w:val="0018090A"/>
    <w:rsid w:val="00182E4A"/>
    <w:rsid w:val="00184617"/>
    <w:rsid w:val="00185D51"/>
    <w:rsid w:val="001875D5"/>
    <w:rsid w:val="001920E1"/>
    <w:rsid w:val="001922DC"/>
    <w:rsid w:val="00193753"/>
    <w:rsid w:val="00196B28"/>
    <w:rsid w:val="001A023E"/>
    <w:rsid w:val="001A1EE6"/>
    <w:rsid w:val="001A27AA"/>
    <w:rsid w:val="001A39B6"/>
    <w:rsid w:val="001A4610"/>
    <w:rsid w:val="001B08EA"/>
    <w:rsid w:val="001B09B4"/>
    <w:rsid w:val="001B0CB5"/>
    <w:rsid w:val="001B1BD6"/>
    <w:rsid w:val="001B243D"/>
    <w:rsid w:val="001B3089"/>
    <w:rsid w:val="001B4DCE"/>
    <w:rsid w:val="001B4E00"/>
    <w:rsid w:val="001B57E8"/>
    <w:rsid w:val="001C016F"/>
    <w:rsid w:val="001C07EA"/>
    <w:rsid w:val="001C1DE0"/>
    <w:rsid w:val="001C2274"/>
    <w:rsid w:val="001C37A8"/>
    <w:rsid w:val="001D4AE9"/>
    <w:rsid w:val="001D59A5"/>
    <w:rsid w:val="001D6807"/>
    <w:rsid w:val="001D6CED"/>
    <w:rsid w:val="001D7DC6"/>
    <w:rsid w:val="001E14E0"/>
    <w:rsid w:val="001E2AB3"/>
    <w:rsid w:val="001E3502"/>
    <w:rsid w:val="001E4386"/>
    <w:rsid w:val="001E53B2"/>
    <w:rsid w:val="001E6588"/>
    <w:rsid w:val="001E7018"/>
    <w:rsid w:val="001E7EE9"/>
    <w:rsid w:val="001F4E29"/>
    <w:rsid w:val="001F6A55"/>
    <w:rsid w:val="00203ACB"/>
    <w:rsid w:val="00205870"/>
    <w:rsid w:val="0021095D"/>
    <w:rsid w:val="002134EB"/>
    <w:rsid w:val="00214997"/>
    <w:rsid w:val="00216B4A"/>
    <w:rsid w:val="00220581"/>
    <w:rsid w:val="002222FA"/>
    <w:rsid w:val="002243DD"/>
    <w:rsid w:val="00226E2F"/>
    <w:rsid w:val="00230FB6"/>
    <w:rsid w:val="00235669"/>
    <w:rsid w:val="002442C5"/>
    <w:rsid w:val="0024471F"/>
    <w:rsid w:val="002447BA"/>
    <w:rsid w:val="00246486"/>
    <w:rsid w:val="0024775E"/>
    <w:rsid w:val="00252046"/>
    <w:rsid w:val="00253306"/>
    <w:rsid w:val="00253CB5"/>
    <w:rsid w:val="00255F5B"/>
    <w:rsid w:val="00256B37"/>
    <w:rsid w:val="0025779F"/>
    <w:rsid w:val="002601BF"/>
    <w:rsid w:val="0026223C"/>
    <w:rsid w:val="0026228C"/>
    <w:rsid w:val="00263F59"/>
    <w:rsid w:val="002678C8"/>
    <w:rsid w:val="0027023B"/>
    <w:rsid w:val="002705AF"/>
    <w:rsid w:val="00272B42"/>
    <w:rsid w:val="00275AAA"/>
    <w:rsid w:val="00276089"/>
    <w:rsid w:val="002777A0"/>
    <w:rsid w:val="00277F13"/>
    <w:rsid w:val="0028027B"/>
    <w:rsid w:val="00281B2E"/>
    <w:rsid w:val="00281B89"/>
    <w:rsid w:val="0028213A"/>
    <w:rsid w:val="00282A2B"/>
    <w:rsid w:val="00282BCA"/>
    <w:rsid w:val="002840AF"/>
    <w:rsid w:val="002850B5"/>
    <w:rsid w:val="002871BF"/>
    <w:rsid w:val="00290DA6"/>
    <w:rsid w:val="00295659"/>
    <w:rsid w:val="00296441"/>
    <w:rsid w:val="002965AB"/>
    <w:rsid w:val="002972B9"/>
    <w:rsid w:val="002A291C"/>
    <w:rsid w:val="002A643D"/>
    <w:rsid w:val="002B3357"/>
    <w:rsid w:val="002B3B24"/>
    <w:rsid w:val="002B5212"/>
    <w:rsid w:val="002B5976"/>
    <w:rsid w:val="002C064C"/>
    <w:rsid w:val="002C0BB7"/>
    <w:rsid w:val="002C1BEF"/>
    <w:rsid w:val="002C3B48"/>
    <w:rsid w:val="002C5E66"/>
    <w:rsid w:val="002C6A17"/>
    <w:rsid w:val="002C77CA"/>
    <w:rsid w:val="002D67A2"/>
    <w:rsid w:val="002D6C55"/>
    <w:rsid w:val="002E1CF9"/>
    <w:rsid w:val="002E39B0"/>
    <w:rsid w:val="002E3B76"/>
    <w:rsid w:val="002E3DE9"/>
    <w:rsid w:val="002F0639"/>
    <w:rsid w:val="002F0F7D"/>
    <w:rsid w:val="002F3DF0"/>
    <w:rsid w:val="002F5876"/>
    <w:rsid w:val="002F6A6F"/>
    <w:rsid w:val="0030099D"/>
    <w:rsid w:val="003013A0"/>
    <w:rsid w:val="003057C0"/>
    <w:rsid w:val="00305AEB"/>
    <w:rsid w:val="00305D7A"/>
    <w:rsid w:val="00307E1A"/>
    <w:rsid w:val="003103DB"/>
    <w:rsid w:val="00311C87"/>
    <w:rsid w:val="00320EEF"/>
    <w:rsid w:val="003223FE"/>
    <w:rsid w:val="00323284"/>
    <w:rsid w:val="00324174"/>
    <w:rsid w:val="00325557"/>
    <w:rsid w:val="003303B0"/>
    <w:rsid w:val="00331620"/>
    <w:rsid w:val="00340588"/>
    <w:rsid w:val="00340F09"/>
    <w:rsid w:val="0034148A"/>
    <w:rsid w:val="0034716A"/>
    <w:rsid w:val="00353B7D"/>
    <w:rsid w:val="00354DFE"/>
    <w:rsid w:val="003558DA"/>
    <w:rsid w:val="00355C51"/>
    <w:rsid w:val="00360CB3"/>
    <w:rsid w:val="003672C1"/>
    <w:rsid w:val="00371E55"/>
    <w:rsid w:val="00372B00"/>
    <w:rsid w:val="00372E54"/>
    <w:rsid w:val="003744C9"/>
    <w:rsid w:val="00374EBB"/>
    <w:rsid w:val="00377270"/>
    <w:rsid w:val="0038214B"/>
    <w:rsid w:val="003869B6"/>
    <w:rsid w:val="003871B7"/>
    <w:rsid w:val="00391963"/>
    <w:rsid w:val="00392642"/>
    <w:rsid w:val="003936C7"/>
    <w:rsid w:val="003951DC"/>
    <w:rsid w:val="003A0C2D"/>
    <w:rsid w:val="003A0CFE"/>
    <w:rsid w:val="003A1DFC"/>
    <w:rsid w:val="003A2D07"/>
    <w:rsid w:val="003A2F91"/>
    <w:rsid w:val="003B0452"/>
    <w:rsid w:val="003B0F81"/>
    <w:rsid w:val="003B1C8D"/>
    <w:rsid w:val="003B321C"/>
    <w:rsid w:val="003B4661"/>
    <w:rsid w:val="003B542D"/>
    <w:rsid w:val="003C01CA"/>
    <w:rsid w:val="003C5A6E"/>
    <w:rsid w:val="003C786D"/>
    <w:rsid w:val="003D01AA"/>
    <w:rsid w:val="003D1319"/>
    <w:rsid w:val="003D1C61"/>
    <w:rsid w:val="003D2EFD"/>
    <w:rsid w:val="003D4EAF"/>
    <w:rsid w:val="003D7141"/>
    <w:rsid w:val="003E3FD8"/>
    <w:rsid w:val="003E3FDC"/>
    <w:rsid w:val="003E67BC"/>
    <w:rsid w:val="003E6980"/>
    <w:rsid w:val="003E6A04"/>
    <w:rsid w:val="003F116A"/>
    <w:rsid w:val="003F17A2"/>
    <w:rsid w:val="003F1FE1"/>
    <w:rsid w:val="003F2577"/>
    <w:rsid w:val="003F2BB5"/>
    <w:rsid w:val="003F3879"/>
    <w:rsid w:val="00401039"/>
    <w:rsid w:val="0040455C"/>
    <w:rsid w:val="00404FEA"/>
    <w:rsid w:val="0040638D"/>
    <w:rsid w:val="00410835"/>
    <w:rsid w:val="004114AE"/>
    <w:rsid w:val="00413DE7"/>
    <w:rsid w:val="00414DFB"/>
    <w:rsid w:val="00415D8D"/>
    <w:rsid w:val="00416804"/>
    <w:rsid w:val="004176BD"/>
    <w:rsid w:val="004203A1"/>
    <w:rsid w:val="004207FD"/>
    <w:rsid w:val="00421C52"/>
    <w:rsid w:val="004253FE"/>
    <w:rsid w:val="004254A9"/>
    <w:rsid w:val="00430BB9"/>
    <w:rsid w:val="004323D1"/>
    <w:rsid w:val="004357E2"/>
    <w:rsid w:val="00436E72"/>
    <w:rsid w:val="00437C46"/>
    <w:rsid w:val="004404F7"/>
    <w:rsid w:val="004426C0"/>
    <w:rsid w:val="00445917"/>
    <w:rsid w:val="004460CB"/>
    <w:rsid w:val="00446ACA"/>
    <w:rsid w:val="0044730C"/>
    <w:rsid w:val="00447946"/>
    <w:rsid w:val="00450071"/>
    <w:rsid w:val="004524BA"/>
    <w:rsid w:val="0045331F"/>
    <w:rsid w:val="00455FD3"/>
    <w:rsid w:val="00456524"/>
    <w:rsid w:val="004574ED"/>
    <w:rsid w:val="0046087F"/>
    <w:rsid w:val="004617FA"/>
    <w:rsid w:val="004637F1"/>
    <w:rsid w:val="004642AD"/>
    <w:rsid w:val="0046534F"/>
    <w:rsid w:val="0047044E"/>
    <w:rsid w:val="00470E92"/>
    <w:rsid w:val="004710E8"/>
    <w:rsid w:val="00471CBE"/>
    <w:rsid w:val="0047558A"/>
    <w:rsid w:val="004757E6"/>
    <w:rsid w:val="00476ECF"/>
    <w:rsid w:val="004772B1"/>
    <w:rsid w:val="00477877"/>
    <w:rsid w:val="00480E61"/>
    <w:rsid w:val="00481791"/>
    <w:rsid w:val="004818C5"/>
    <w:rsid w:val="00482CB3"/>
    <w:rsid w:val="0048602E"/>
    <w:rsid w:val="0048603C"/>
    <w:rsid w:val="00486E91"/>
    <w:rsid w:val="004873BB"/>
    <w:rsid w:val="00487803"/>
    <w:rsid w:val="00491EB2"/>
    <w:rsid w:val="00495D37"/>
    <w:rsid w:val="00497BF4"/>
    <w:rsid w:val="004A0ADE"/>
    <w:rsid w:val="004A2641"/>
    <w:rsid w:val="004A291E"/>
    <w:rsid w:val="004A2DD1"/>
    <w:rsid w:val="004A543A"/>
    <w:rsid w:val="004A6906"/>
    <w:rsid w:val="004A7542"/>
    <w:rsid w:val="004B0095"/>
    <w:rsid w:val="004B0A9A"/>
    <w:rsid w:val="004B12D4"/>
    <w:rsid w:val="004B225D"/>
    <w:rsid w:val="004B3E87"/>
    <w:rsid w:val="004B78C8"/>
    <w:rsid w:val="004B7CA2"/>
    <w:rsid w:val="004C1A36"/>
    <w:rsid w:val="004C224D"/>
    <w:rsid w:val="004C323C"/>
    <w:rsid w:val="004C4701"/>
    <w:rsid w:val="004C6590"/>
    <w:rsid w:val="004D09BF"/>
    <w:rsid w:val="004D3318"/>
    <w:rsid w:val="004D4C03"/>
    <w:rsid w:val="004D5870"/>
    <w:rsid w:val="004D589E"/>
    <w:rsid w:val="004D5A62"/>
    <w:rsid w:val="004D621A"/>
    <w:rsid w:val="004D7BCE"/>
    <w:rsid w:val="004E0DE4"/>
    <w:rsid w:val="004E1639"/>
    <w:rsid w:val="004F02F8"/>
    <w:rsid w:val="004F1D36"/>
    <w:rsid w:val="004F292A"/>
    <w:rsid w:val="004F3423"/>
    <w:rsid w:val="004F36F8"/>
    <w:rsid w:val="004F3C65"/>
    <w:rsid w:val="004F649A"/>
    <w:rsid w:val="00505C4B"/>
    <w:rsid w:val="00505F71"/>
    <w:rsid w:val="0051001B"/>
    <w:rsid w:val="005122B3"/>
    <w:rsid w:val="0051514E"/>
    <w:rsid w:val="005160C0"/>
    <w:rsid w:val="005164A9"/>
    <w:rsid w:val="00516837"/>
    <w:rsid w:val="00517196"/>
    <w:rsid w:val="00520456"/>
    <w:rsid w:val="00521D91"/>
    <w:rsid w:val="00521E22"/>
    <w:rsid w:val="00523D69"/>
    <w:rsid w:val="00524729"/>
    <w:rsid w:val="005249E3"/>
    <w:rsid w:val="00527DF2"/>
    <w:rsid w:val="00530B77"/>
    <w:rsid w:val="0053106B"/>
    <w:rsid w:val="00532681"/>
    <w:rsid w:val="00534C24"/>
    <w:rsid w:val="00537DD1"/>
    <w:rsid w:val="0054044C"/>
    <w:rsid w:val="005426DD"/>
    <w:rsid w:val="00544432"/>
    <w:rsid w:val="00544987"/>
    <w:rsid w:val="0054616B"/>
    <w:rsid w:val="005479DA"/>
    <w:rsid w:val="00550BE0"/>
    <w:rsid w:val="005515C8"/>
    <w:rsid w:val="00551ABA"/>
    <w:rsid w:val="0055278A"/>
    <w:rsid w:val="005528E0"/>
    <w:rsid w:val="0055368F"/>
    <w:rsid w:val="00554E7A"/>
    <w:rsid w:val="005555D7"/>
    <w:rsid w:val="00560E75"/>
    <w:rsid w:val="0056220A"/>
    <w:rsid w:val="0056781C"/>
    <w:rsid w:val="00567E23"/>
    <w:rsid w:val="0057130C"/>
    <w:rsid w:val="005713DB"/>
    <w:rsid w:val="00571B73"/>
    <w:rsid w:val="00573E4C"/>
    <w:rsid w:val="00574D2E"/>
    <w:rsid w:val="005755FD"/>
    <w:rsid w:val="00575F9B"/>
    <w:rsid w:val="00576578"/>
    <w:rsid w:val="0057750C"/>
    <w:rsid w:val="0057774B"/>
    <w:rsid w:val="00577B7B"/>
    <w:rsid w:val="00584A05"/>
    <w:rsid w:val="00585D76"/>
    <w:rsid w:val="00586EBB"/>
    <w:rsid w:val="00587577"/>
    <w:rsid w:val="005907D2"/>
    <w:rsid w:val="00591EEB"/>
    <w:rsid w:val="00591EF9"/>
    <w:rsid w:val="0059733A"/>
    <w:rsid w:val="0059799B"/>
    <w:rsid w:val="005A0660"/>
    <w:rsid w:val="005A0B9F"/>
    <w:rsid w:val="005A230D"/>
    <w:rsid w:val="005A2592"/>
    <w:rsid w:val="005A5118"/>
    <w:rsid w:val="005A5306"/>
    <w:rsid w:val="005B0528"/>
    <w:rsid w:val="005B20E2"/>
    <w:rsid w:val="005B27EB"/>
    <w:rsid w:val="005B4880"/>
    <w:rsid w:val="005B6BF8"/>
    <w:rsid w:val="005C0356"/>
    <w:rsid w:val="005C2B4B"/>
    <w:rsid w:val="005C5650"/>
    <w:rsid w:val="005D4272"/>
    <w:rsid w:val="005D42C0"/>
    <w:rsid w:val="005D5763"/>
    <w:rsid w:val="005D64EF"/>
    <w:rsid w:val="005D6B8A"/>
    <w:rsid w:val="005D7D2C"/>
    <w:rsid w:val="005E069A"/>
    <w:rsid w:val="005E23FF"/>
    <w:rsid w:val="005E2939"/>
    <w:rsid w:val="005E3073"/>
    <w:rsid w:val="005E4908"/>
    <w:rsid w:val="005E50CA"/>
    <w:rsid w:val="005E74C6"/>
    <w:rsid w:val="005E753A"/>
    <w:rsid w:val="005E7F63"/>
    <w:rsid w:val="005F05DB"/>
    <w:rsid w:val="005F459E"/>
    <w:rsid w:val="005F7EA4"/>
    <w:rsid w:val="00600BBE"/>
    <w:rsid w:val="00603099"/>
    <w:rsid w:val="00603B93"/>
    <w:rsid w:val="00604D9B"/>
    <w:rsid w:val="00607637"/>
    <w:rsid w:val="00612CCF"/>
    <w:rsid w:val="00612E53"/>
    <w:rsid w:val="00614A8F"/>
    <w:rsid w:val="00617F12"/>
    <w:rsid w:val="00620E2E"/>
    <w:rsid w:val="00623A26"/>
    <w:rsid w:val="006245E4"/>
    <w:rsid w:val="00624EBB"/>
    <w:rsid w:val="00626EC6"/>
    <w:rsid w:val="00630D3F"/>
    <w:rsid w:val="006332A3"/>
    <w:rsid w:val="0063330F"/>
    <w:rsid w:val="00636F65"/>
    <w:rsid w:val="00643E0D"/>
    <w:rsid w:val="006447F9"/>
    <w:rsid w:val="00644A1B"/>
    <w:rsid w:val="00645420"/>
    <w:rsid w:val="00646116"/>
    <w:rsid w:val="0064754D"/>
    <w:rsid w:val="00647625"/>
    <w:rsid w:val="00647DC0"/>
    <w:rsid w:val="00647FA2"/>
    <w:rsid w:val="0065420B"/>
    <w:rsid w:val="00655BE5"/>
    <w:rsid w:val="00664670"/>
    <w:rsid w:val="0066709A"/>
    <w:rsid w:val="0067086B"/>
    <w:rsid w:val="006711E9"/>
    <w:rsid w:val="00671241"/>
    <w:rsid w:val="006721DA"/>
    <w:rsid w:val="00672EE9"/>
    <w:rsid w:val="00673B48"/>
    <w:rsid w:val="006741CF"/>
    <w:rsid w:val="00674BE0"/>
    <w:rsid w:val="00675676"/>
    <w:rsid w:val="00676E27"/>
    <w:rsid w:val="00680814"/>
    <w:rsid w:val="00680E75"/>
    <w:rsid w:val="0068295B"/>
    <w:rsid w:val="00682CA9"/>
    <w:rsid w:val="00684168"/>
    <w:rsid w:val="006846B6"/>
    <w:rsid w:val="0068771F"/>
    <w:rsid w:val="0069004A"/>
    <w:rsid w:val="00691440"/>
    <w:rsid w:val="00694EE1"/>
    <w:rsid w:val="00695CD0"/>
    <w:rsid w:val="006A09F1"/>
    <w:rsid w:val="006A2999"/>
    <w:rsid w:val="006A3396"/>
    <w:rsid w:val="006A4BDC"/>
    <w:rsid w:val="006A6ABA"/>
    <w:rsid w:val="006B3959"/>
    <w:rsid w:val="006B62B8"/>
    <w:rsid w:val="006B7E0C"/>
    <w:rsid w:val="006C261A"/>
    <w:rsid w:val="006C3ACF"/>
    <w:rsid w:val="006C3B0F"/>
    <w:rsid w:val="006C450D"/>
    <w:rsid w:val="006C4798"/>
    <w:rsid w:val="006C51D5"/>
    <w:rsid w:val="006C6A49"/>
    <w:rsid w:val="006C75D0"/>
    <w:rsid w:val="006D08EE"/>
    <w:rsid w:val="006D202A"/>
    <w:rsid w:val="006D2A72"/>
    <w:rsid w:val="006D4F2E"/>
    <w:rsid w:val="006D6295"/>
    <w:rsid w:val="006D6EB8"/>
    <w:rsid w:val="006E0A7D"/>
    <w:rsid w:val="006E3075"/>
    <w:rsid w:val="006E32F6"/>
    <w:rsid w:val="006E44FB"/>
    <w:rsid w:val="006E4CBC"/>
    <w:rsid w:val="006E5002"/>
    <w:rsid w:val="006E500F"/>
    <w:rsid w:val="006E50A0"/>
    <w:rsid w:val="006E5518"/>
    <w:rsid w:val="006E5CE8"/>
    <w:rsid w:val="006E6848"/>
    <w:rsid w:val="006F0E7A"/>
    <w:rsid w:val="006F1746"/>
    <w:rsid w:val="006F3769"/>
    <w:rsid w:val="006F5EA2"/>
    <w:rsid w:val="007033F8"/>
    <w:rsid w:val="00703730"/>
    <w:rsid w:val="00704581"/>
    <w:rsid w:val="0070497C"/>
    <w:rsid w:val="00704D96"/>
    <w:rsid w:val="007056F8"/>
    <w:rsid w:val="00706A80"/>
    <w:rsid w:val="0070742C"/>
    <w:rsid w:val="00707FF1"/>
    <w:rsid w:val="00712896"/>
    <w:rsid w:val="00714CCF"/>
    <w:rsid w:val="00721E74"/>
    <w:rsid w:val="007229DB"/>
    <w:rsid w:val="00723284"/>
    <w:rsid w:val="007234AB"/>
    <w:rsid w:val="007234E4"/>
    <w:rsid w:val="00726B96"/>
    <w:rsid w:val="0072777A"/>
    <w:rsid w:val="00731FCD"/>
    <w:rsid w:val="0073262E"/>
    <w:rsid w:val="00733BC8"/>
    <w:rsid w:val="00734DDF"/>
    <w:rsid w:val="00735489"/>
    <w:rsid w:val="00736398"/>
    <w:rsid w:val="00741347"/>
    <w:rsid w:val="00742232"/>
    <w:rsid w:val="00742FC1"/>
    <w:rsid w:val="00743D7C"/>
    <w:rsid w:val="00745F18"/>
    <w:rsid w:val="007461F6"/>
    <w:rsid w:val="00746CDE"/>
    <w:rsid w:val="00747A66"/>
    <w:rsid w:val="00750DBC"/>
    <w:rsid w:val="00751327"/>
    <w:rsid w:val="00752408"/>
    <w:rsid w:val="00753913"/>
    <w:rsid w:val="0075479C"/>
    <w:rsid w:val="00755F5B"/>
    <w:rsid w:val="00757298"/>
    <w:rsid w:val="007601BC"/>
    <w:rsid w:val="007607D5"/>
    <w:rsid w:val="0076083A"/>
    <w:rsid w:val="0076201D"/>
    <w:rsid w:val="0076325F"/>
    <w:rsid w:val="007646F8"/>
    <w:rsid w:val="00764E62"/>
    <w:rsid w:val="007652CB"/>
    <w:rsid w:val="00766478"/>
    <w:rsid w:val="00771E18"/>
    <w:rsid w:val="00771E74"/>
    <w:rsid w:val="00773461"/>
    <w:rsid w:val="00775391"/>
    <w:rsid w:val="007771FC"/>
    <w:rsid w:val="007807CF"/>
    <w:rsid w:val="007813AC"/>
    <w:rsid w:val="00782AB7"/>
    <w:rsid w:val="00784047"/>
    <w:rsid w:val="00790A00"/>
    <w:rsid w:val="00793DA6"/>
    <w:rsid w:val="007940B0"/>
    <w:rsid w:val="00794301"/>
    <w:rsid w:val="007950C8"/>
    <w:rsid w:val="00797BED"/>
    <w:rsid w:val="007A023E"/>
    <w:rsid w:val="007A121F"/>
    <w:rsid w:val="007A42C4"/>
    <w:rsid w:val="007A720B"/>
    <w:rsid w:val="007A7A3B"/>
    <w:rsid w:val="007B26AE"/>
    <w:rsid w:val="007B7BCA"/>
    <w:rsid w:val="007C2235"/>
    <w:rsid w:val="007C32FB"/>
    <w:rsid w:val="007C7E65"/>
    <w:rsid w:val="007D11C3"/>
    <w:rsid w:val="007D1541"/>
    <w:rsid w:val="007D1F30"/>
    <w:rsid w:val="007D3488"/>
    <w:rsid w:val="007D54EB"/>
    <w:rsid w:val="007D64A8"/>
    <w:rsid w:val="007E0658"/>
    <w:rsid w:val="007E23DC"/>
    <w:rsid w:val="007E288D"/>
    <w:rsid w:val="007E4DF8"/>
    <w:rsid w:val="007E6E83"/>
    <w:rsid w:val="007F426C"/>
    <w:rsid w:val="007F4453"/>
    <w:rsid w:val="007F44B2"/>
    <w:rsid w:val="007F45E0"/>
    <w:rsid w:val="007F5A4B"/>
    <w:rsid w:val="00801493"/>
    <w:rsid w:val="0080775A"/>
    <w:rsid w:val="0081023B"/>
    <w:rsid w:val="0081195E"/>
    <w:rsid w:val="0081213D"/>
    <w:rsid w:val="00816772"/>
    <w:rsid w:val="00820DAD"/>
    <w:rsid w:val="008240D3"/>
    <w:rsid w:val="00824A71"/>
    <w:rsid w:val="00825A8D"/>
    <w:rsid w:val="0082760B"/>
    <w:rsid w:val="00827CF3"/>
    <w:rsid w:val="00830671"/>
    <w:rsid w:val="0083116D"/>
    <w:rsid w:val="008316F3"/>
    <w:rsid w:val="00832CA9"/>
    <w:rsid w:val="008335BF"/>
    <w:rsid w:val="00834763"/>
    <w:rsid w:val="00835B88"/>
    <w:rsid w:val="00835CF1"/>
    <w:rsid w:val="00840D9D"/>
    <w:rsid w:val="008443A1"/>
    <w:rsid w:val="008449D3"/>
    <w:rsid w:val="00845194"/>
    <w:rsid w:val="00845997"/>
    <w:rsid w:val="00847E5D"/>
    <w:rsid w:val="00851B9A"/>
    <w:rsid w:val="00855801"/>
    <w:rsid w:val="00856847"/>
    <w:rsid w:val="00856F00"/>
    <w:rsid w:val="00857A50"/>
    <w:rsid w:val="00857C8C"/>
    <w:rsid w:val="00860BAD"/>
    <w:rsid w:val="00861099"/>
    <w:rsid w:val="0086146C"/>
    <w:rsid w:val="008618F2"/>
    <w:rsid w:val="00863D7D"/>
    <w:rsid w:val="008668FC"/>
    <w:rsid w:val="00871B19"/>
    <w:rsid w:val="00871DD1"/>
    <w:rsid w:val="00874644"/>
    <w:rsid w:val="008754B5"/>
    <w:rsid w:val="00876492"/>
    <w:rsid w:val="0088292F"/>
    <w:rsid w:val="00882BEC"/>
    <w:rsid w:val="00883E7B"/>
    <w:rsid w:val="0088604B"/>
    <w:rsid w:val="00886272"/>
    <w:rsid w:val="00886526"/>
    <w:rsid w:val="008910A4"/>
    <w:rsid w:val="0089135E"/>
    <w:rsid w:val="0089298D"/>
    <w:rsid w:val="00893E09"/>
    <w:rsid w:val="0089402E"/>
    <w:rsid w:val="008940B5"/>
    <w:rsid w:val="00894846"/>
    <w:rsid w:val="008A0252"/>
    <w:rsid w:val="008A1FB7"/>
    <w:rsid w:val="008A362C"/>
    <w:rsid w:val="008A373C"/>
    <w:rsid w:val="008A4D93"/>
    <w:rsid w:val="008A58BC"/>
    <w:rsid w:val="008A6C84"/>
    <w:rsid w:val="008B31BF"/>
    <w:rsid w:val="008B52F6"/>
    <w:rsid w:val="008B5E42"/>
    <w:rsid w:val="008B7D75"/>
    <w:rsid w:val="008B7DCE"/>
    <w:rsid w:val="008C1828"/>
    <w:rsid w:val="008C2F4A"/>
    <w:rsid w:val="008C437F"/>
    <w:rsid w:val="008C445C"/>
    <w:rsid w:val="008C4A56"/>
    <w:rsid w:val="008C56D4"/>
    <w:rsid w:val="008C5A17"/>
    <w:rsid w:val="008C65E5"/>
    <w:rsid w:val="008C79D7"/>
    <w:rsid w:val="008C7B2B"/>
    <w:rsid w:val="008D02C9"/>
    <w:rsid w:val="008D0B43"/>
    <w:rsid w:val="008D21AB"/>
    <w:rsid w:val="008D66CE"/>
    <w:rsid w:val="008E1472"/>
    <w:rsid w:val="008E4B69"/>
    <w:rsid w:val="008E6E6D"/>
    <w:rsid w:val="008E77C6"/>
    <w:rsid w:val="008F1809"/>
    <w:rsid w:val="008F182F"/>
    <w:rsid w:val="008F21AF"/>
    <w:rsid w:val="008F220B"/>
    <w:rsid w:val="008F2A07"/>
    <w:rsid w:val="008F3005"/>
    <w:rsid w:val="008F4869"/>
    <w:rsid w:val="008F7566"/>
    <w:rsid w:val="008F764F"/>
    <w:rsid w:val="008F77C9"/>
    <w:rsid w:val="00900794"/>
    <w:rsid w:val="009009BC"/>
    <w:rsid w:val="00901461"/>
    <w:rsid w:val="00901D37"/>
    <w:rsid w:val="009020D2"/>
    <w:rsid w:val="00902C22"/>
    <w:rsid w:val="00902FF3"/>
    <w:rsid w:val="0090324B"/>
    <w:rsid w:val="0090399E"/>
    <w:rsid w:val="009049EA"/>
    <w:rsid w:val="00904B7F"/>
    <w:rsid w:val="0090562A"/>
    <w:rsid w:val="00905B7D"/>
    <w:rsid w:val="009060BF"/>
    <w:rsid w:val="0091054D"/>
    <w:rsid w:val="009128E4"/>
    <w:rsid w:val="00912C7D"/>
    <w:rsid w:val="009142EF"/>
    <w:rsid w:val="009155E0"/>
    <w:rsid w:val="00916B65"/>
    <w:rsid w:val="00916DC1"/>
    <w:rsid w:val="0091714F"/>
    <w:rsid w:val="00917AD0"/>
    <w:rsid w:val="00917DDE"/>
    <w:rsid w:val="0092191F"/>
    <w:rsid w:val="0092197F"/>
    <w:rsid w:val="0092236C"/>
    <w:rsid w:val="00922821"/>
    <w:rsid w:val="00924255"/>
    <w:rsid w:val="009245D3"/>
    <w:rsid w:val="00925666"/>
    <w:rsid w:val="009279B1"/>
    <w:rsid w:val="009301A5"/>
    <w:rsid w:val="009312BD"/>
    <w:rsid w:val="00933D6B"/>
    <w:rsid w:val="00935337"/>
    <w:rsid w:val="0094075F"/>
    <w:rsid w:val="009436A7"/>
    <w:rsid w:val="00950931"/>
    <w:rsid w:val="00954EE0"/>
    <w:rsid w:val="00954FFF"/>
    <w:rsid w:val="00955659"/>
    <w:rsid w:val="009608A2"/>
    <w:rsid w:val="009613D7"/>
    <w:rsid w:val="00963802"/>
    <w:rsid w:val="0096611D"/>
    <w:rsid w:val="009664D9"/>
    <w:rsid w:val="00967D54"/>
    <w:rsid w:val="00971E02"/>
    <w:rsid w:val="00971F02"/>
    <w:rsid w:val="0097334C"/>
    <w:rsid w:val="009750B9"/>
    <w:rsid w:val="009751B9"/>
    <w:rsid w:val="0097697D"/>
    <w:rsid w:val="00977570"/>
    <w:rsid w:val="00980184"/>
    <w:rsid w:val="00981E76"/>
    <w:rsid w:val="00981F56"/>
    <w:rsid w:val="00983110"/>
    <w:rsid w:val="00984951"/>
    <w:rsid w:val="0099358E"/>
    <w:rsid w:val="00994C80"/>
    <w:rsid w:val="009975F4"/>
    <w:rsid w:val="00997F62"/>
    <w:rsid w:val="009A13D4"/>
    <w:rsid w:val="009A2CD5"/>
    <w:rsid w:val="009A6016"/>
    <w:rsid w:val="009A66A7"/>
    <w:rsid w:val="009A75A2"/>
    <w:rsid w:val="009B111E"/>
    <w:rsid w:val="009B18BE"/>
    <w:rsid w:val="009B28F2"/>
    <w:rsid w:val="009B68ED"/>
    <w:rsid w:val="009B7ECF"/>
    <w:rsid w:val="009C2B4F"/>
    <w:rsid w:val="009C304A"/>
    <w:rsid w:val="009C380D"/>
    <w:rsid w:val="009C3890"/>
    <w:rsid w:val="009C5CB9"/>
    <w:rsid w:val="009D3FEC"/>
    <w:rsid w:val="009D45F1"/>
    <w:rsid w:val="009D489E"/>
    <w:rsid w:val="009D7161"/>
    <w:rsid w:val="009E19EC"/>
    <w:rsid w:val="009E4ECB"/>
    <w:rsid w:val="009E7A8E"/>
    <w:rsid w:val="009F2A8F"/>
    <w:rsid w:val="009F59FD"/>
    <w:rsid w:val="00A02A60"/>
    <w:rsid w:val="00A03CA0"/>
    <w:rsid w:val="00A054F1"/>
    <w:rsid w:val="00A05A37"/>
    <w:rsid w:val="00A066F9"/>
    <w:rsid w:val="00A07E44"/>
    <w:rsid w:val="00A11C79"/>
    <w:rsid w:val="00A12625"/>
    <w:rsid w:val="00A1351D"/>
    <w:rsid w:val="00A13599"/>
    <w:rsid w:val="00A13E90"/>
    <w:rsid w:val="00A14025"/>
    <w:rsid w:val="00A14067"/>
    <w:rsid w:val="00A1550B"/>
    <w:rsid w:val="00A15C5B"/>
    <w:rsid w:val="00A15E19"/>
    <w:rsid w:val="00A20F25"/>
    <w:rsid w:val="00A2415E"/>
    <w:rsid w:val="00A248F2"/>
    <w:rsid w:val="00A252EC"/>
    <w:rsid w:val="00A25F9D"/>
    <w:rsid w:val="00A26497"/>
    <w:rsid w:val="00A26BE9"/>
    <w:rsid w:val="00A30E9D"/>
    <w:rsid w:val="00A37131"/>
    <w:rsid w:val="00A37343"/>
    <w:rsid w:val="00A379DB"/>
    <w:rsid w:val="00A37D8D"/>
    <w:rsid w:val="00A415B8"/>
    <w:rsid w:val="00A42677"/>
    <w:rsid w:val="00A4540E"/>
    <w:rsid w:val="00A471C1"/>
    <w:rsid w:val="00A5347B"/>
    <w:rsid w:val="00A55F1B"/>
    <w:rsid w:val="00A6500B"/>
    <w:rsid w:val="00A70050"/>
    <w:rsid w:val="00A73145"/>
    <w:rsid w:val="00A73AC6"/>
    <w:rsid w:val="00A75BA8"/>
    <w:rsid w:val="00A765E2"/>
    <w:rsid w:val="00A76CFB"/>
    <w:rsid w:val="00A90385"/>
    <w:rsid w:val="00A91177"/>
    <w:rsid w:val="00A95362"/>
    <w:rsid w:val="00A976B1"/>
    <w:rsid w:val="00A97F02"/>
    <w:rsid w:val="00AA0747"/>
    <w:rsid w:val="00AA0E2E"/>
    <w:rsid w:val="00AA1FD0"/>
    <w:rsid w:val="00AA319E"/>
    <w:rsid w:val="00AA4887"/>
    <w:rsid w:val="00AA4ED1"/>
    <w:rsid w:val="00AA7EA0"/>
    <w:rsid w:val="00AA7F49"/>
    <w:rsid w:val="00AB0334"/>
    <w:rsid w:val="00AB123F"/>
    <w:rsid w:val="00AB1FFC"/>
    <w:rsid w:val="00AB34B9"/>
    <w:rsid w:val="00AB4D18"/>
    <w:rsid w:val="00AB5CCE"/>
    <w:rsid w:val="00AB74DD"/>
    <w:rsid w:val="00AC144C"/>
    <w:rsid w:val="00AC2838"/>
    <w:rsid w:val="00AC372A"/>
    <w:rsid w:val="00AC38A8"/>
    <w:rsid w:val="00AC43F6"/>
    <w:rsid w:val="00AC55E0"/>
    <w:rsid w:val="00AC5A12"/>
    <w:rsid w:val="00AD0E3A"/>
    <w:rsid w:val="00AD2769"/>
    <w:rsid w:val="00AD483D"/>
    <w:rsid w:val="00AD7A74"/>
    <w:rsid w:val="00AE1893"/>
    <w:rsid w:val="00AE240D"/>
    <w:rsid w:val="00AE25EF"/>
    <w:rsid w:val="00AE321E"/>
    <w:rsid w:val="00AE452B"/>
    <w:rsid w:val="00AE46E3"/>
    <w:rsid w:val="00AE63B2"/>
    <w:rsid w:val="00AE6956"/>
    <w:rsid w:val="00AF2AAD"/>
    <w:rsid w:val="00AF428D"/>
    <w:rsid w:val="00AF7D8C"/>
    <w:rsid w:val="00B02721"/>
    <w:rsid w:val="00B07EC6"/>
    <w:rsid w:val="00B10828"/>
    <w:rsid w:val="00B10FDB"/>
    <w:rsid w:val="00B12421"/>
    <w:rsid w:val="00B136D8"/>
    <w:rsid w:val="00B13735"/>
    <w:rsid w:val="00B13D94"/>
    <w:rsid w:val="00B144DE"/>
    <w:rsid w:val="00B162DA"/>
    <w:rsid w:val="00B20CE7"/>
    <w:rsid w:val="00B2565B"/>
    <w:rsid w:val="00B27AEB"/>
    <w:rsid w:val="00B30041"/>
    <w:rsid w:val="00B30BFD"/>
    <w:rsid w:val="00B30E7E"/>
    <w:rsid w:val="00B31621"/>
    <w:rsid w:val="00B357C7"/>
    <w:rsid w:val="00B404A6"/>
    <w:rsid w:val="00B45177"/>
    <w:rsid w:val="00B4763C"/>
    <w:rsid w:val="00B50010"/>
    <w:rsid w:val="00B50238"/>
    <w:rsid w:val="00B51CDD"/>
    <w:rsid w:val="00B51D3F"/>
    <w:rsid w:val="00B5527E"/>
    <w:rsid w:val="00B55A3C"/>
    <w:rsid w:val="00B5671E"/>
    <w:rsid w:val="00B57D45"/>
    <w:rsid w:val="00B57FCF"/>
    <w:rsid w:val="00B62717"/>
    <w:rsid w:val="00B64C10"/>
    <w:rsid w:val="00B66116"/>
    <w:rsid w:val="00B664F2"/>
    <w:rsid w:val="00B669B2"/>
    <w:rsid w:val="00B669F4"/>
    <w:rsid w:val="00B7350C"/>
    <w:rsid w:val="00B73BDC"/>
    <w:rsid w:val="00B75827"/>
    <w:rsid w:val="00B75DE8"/>
    <w:rsid w:val="00B763A8"/>
    <w:rsid w:val="00B76F5A"/>
    <w:rsid w:val="00B7709E"/>
    <w:rsid w:val="00B81B89"/>
    <w:rsid w:val="00B83CD6"/>
    <w:rsid w:val="00B84D39"/>
    <w:rsid w:val="00B8542C"/>
    <w:rsid w:val="00B85F1B"/>
    <w:rsid w:val="00B87858"/>
    <w:rsid w:val="00B94869"/>
    <w:rsid w:val="00B95F6D"/>
    <w:rsid w:val="00B96FCA"/>
    <w:rsid w:val="00B97005"/>
    <w:rsid w:val="00BA241D"/>
    <w:rsid w:val="00BA486B"/>
    <w:rsid w:val="00BA7B99"/>
    <w:rsid w:val="00BB0FED"/>
    <w:rsid w:val="00BB3215"/>
    <w:rsid w:val="00BB7852"/>
    <w:rsid w:val="00BC151D"/>
    <w:rsid w:val="00BC3903"/>
    <w:rsid w:val="00BC554B"/>
    <w:rsid w:val="00BC655E"/>
    <w:rsid w:val="00BC6723"/>
    <w:rsid w:val="00BE250C"/>
    <w:rsid w:val="00BE3E50"/>
    <w:rsid w:val="00BE49B3"/>
    <w:rsid w:val="00BE609E"/>
    <w:rsid w:val="00BE670F"/>
    <w:rsid w:val="00BE6C7B"/>
    <w:rsid w:val="00BE79B9"/>
    <w:rsid w:val="00BF029E"/>
    <w:rsid w:val="00BF0685"/>
    <w:rsid w:val="00BF78D0"/>
    <w:rsid w:val="00C00906"/>
    <w:rsid w:val="00C01C38"/>
    <w:rsid w:val="00C028F6"/>
    <w:rsid w:val="00C035FB"/>
    <w:rsid w:val="00C036B7"/>
    <w:rsid w:val="00C074D4"/>
    <w:rsid w:val="00C10450"/>
    <w:rsid w:val="00C109EC"/>
    <w:rsid w:val="00C12791"/>
    <w:rsid w:val="00C12A51"/>
    <w:rsid w:val="00C1423F"/>
    <w:rsid w:val="00C14FF8"/>
    <w:rsid w:val="00C157A9"/>
    <w:rsid w:val="00C201BF"/>
    <w:rsid w:val="00C22407"/>
    <w:rsid w:val="00C22864"/>
    <w:rsid w:val="00C24081"/>
    <w:rsid w:val="00C25329"/>
    <w:rsid w:val="00C25E24"/>
    <w:rsid w:val="00C26658"/>
    <w:rsid w:val="00C30A2D"/>
    <w:rsid w:val="00C32DFB"/>
    <w:rsid w:val="00C3318C"/>
    <w:rsid w:val="00C346F6"/>
    <w:rsid w:val="00C402DD"/>
    <w:rsid w:val="00C415FC"/>
    <w:rsid w:val="00C4660E"/>
    <w:rsid w:val="00C46A84"/>
    <w:rsid w:val="00C47C76"/>
    <w:rsid w:val="00C47FE0"/>
    <w:rsid w:val="00C50B92"/>
    <w:rsid w:val="00C516C9"/>
    <w:rsid w:val="00C53510"/>
    <w:rsid w:val="00C5452C"/>
    <w:rsid w:val="00C56105"/>
    <w:rsid w:val="00C57037"/>
    <w:rsid w:val="00C612A6"/>
    <w:rsid w:val="00C612AC"/>
    <w:rsid w:val="00C61403"/>
    <w:rsid w:val="00C63121"/>
    <w:rsid w:val="00C640B7"/>
    <w:rsid w:val="00C65492"/>
    <w:rsid w:val="00C65E8C"/>
    <w:rsid w:val="00C67477"/>
    <w:rsid w:val="00C67B62"/>
    <w:rsid w:val="00C738C9"/>
    <w:rsid w:val="00C75A19"/>
    <w:rsid w:val="00C7734C"/>
    <w:rsid w:val="00C778D6"/>
    <w:rsid w:val="00C80A1B"/>
    <w:rsid w:val="00C81353"/>
    <w:rsid w:val="00C8245E"/>
    <w:rsid w:val="00C83B8F"/>
    <w:rsid w:val="00C85AFE"/>
    <w:rsid w:val="00C8685D"/>
    <w:rsid w:val="00C901D7"/>
    <w:rsid w:val="00CA136D"/>
    <w:rsid w:val="00CA4227"/>
    <w:rsid w:val="00CB09EB"/>
    <w:rsid w:val="00CB1F47"/>
    <w:rsid w:val="00CB2087"/>
    <w:rsid w:val="00CB2FBE"/>
    <w:rsid w:val="00CB4908"/>
    <w:rsid w:val="00CB74DD"/>
    <w:rsid w:val="00CC0ED6"/>
    <w:rsid w:val="00CC25D6"/>
    <w:rsid w:val="00CC28E3"/>
    <w:rsid w:val="00CC2F7C"/>
    <w:rsid w:val="00CC437A"/>
    <w:rsid w:val="00CC50A1"/>
    <w:rsid w:val="00CC7391"/>
    <w:rsid w:val="00CD195C"/>
    <w:rsid w:val="00CD1A7A"/>
    <w:rsid w:val="00CD1E21"/>
    <w:rsid w:val="00CD335F"/>
    <w:rsid w:val="00CD46A8"/>
    <w:rsid w:val="00CD7ECE"/>
    <w:rsid w:val="00CE1182"/>
    <w:rsid w:val="00CE27AB"/>
    <w:rsid w:val="00CE290F"/>
    <w:rsid w:val="00CE42C5"/>
    <w:rsid w:val="00CE488F"/>
    <w:rsid w:val="00CE4E50"/>
    <w:rsid w:val="00CE58D8"/>
    <w:rsid w:val="00CF0F49"/>
    <w:rsid w:val="00CF15FC"/>
    <w:rsid w:val="00CF3B3C"/>
    <w:rsid w:val="00CF573C"/>
    <w:rsid w:val="00D0106D"/>
    <w:rsid w:val="00D0230F"/>
    <w:rsid w:val="00D03410"/>
    <w:rsid w:val="00D07018"/>
    <w:rsid w:val="00D0729D"/>
    <w:rsid w:val="00D07DE2"/>
    <w:rsid w:val="00D07FB1"/>
    <w:rsid w:val="00D10D6D"/>
    <w:rsid w:val="00D11369"/>
    <w:rsid w:val="00D11A37"/>
    <w:rsid w:val="00D132EF"/>
    <w:rsid w:val="00D13589"/>
    <w:rsid w:val="00D13959"/>
    <w:rsid w:val="00D15E86"/>
    <w:rsid w:val="00D166AC"/>
    <w:rsid w:val="00D16AA4"/>
    <w:rsid w:val="00D225EF"/>
    <w:rsid w:val="00D23BEE"/>
    <w:rsid w:val="00D259B2"/>
    <w:rsid w:val="00D25DE9"/>
    <w:rsid w:val="00D26D44"/>
    <w:rsid w:val="00D312E5"/>
    <w:rsid w:val="00D322CA"/>
    <w:rsid w:val="00D3512F"/>
    <w:rsid w:val="00D36D52"/>
    <w:rsid w:val="00D40691"/>
    <w:rsid w:val="00D439A1"/>
    <w:rsid w:val="00D44BAA"/>
    <w:rsid w:val="00D455FF"/>
    <w:rsid w:val="00D46B5B"/>
    <w:rsid w:val="00D51F73"/>
    <w:rsid w:val="00D529BF"/>
    <w:rsid w:val="00D544FF"/>
    <w:rsid w:val="00D577DD"/>
    <w:rsid w:val="00D60D72"/>
    <w:rsid w:val="00D61A85"/>
    <w:rsid w:val="00D61CA5"/>
    <w:rsid w:val="00D61E91"/>
    <w:rsid w:val="00D66CDA"/>
    <w:rsid w:val="00D715A8"/>
    <w:rsid w:val="00D72DF9"/>
    <w:rsid w:val="00D73B74"/>
    <w:rsid w:val="00D74FCA"/>
    <w:rsid w:val="00D750C6"/>
    <w:rsid w:val="00D7598B"/>
    <w:rsid w:val="00D7791A"/>
    <w:rsid w:val="00D83DAE"/>
    <w:rsid w:val="00D849DE"/>
    <w:rsid w:val="00D85286"/>
    <w:rsid w:val="00D875D9"/>
    <w:rsid w:val="00D87FFE"/>
    <w:rsid w:val="00D919B4"/>
    <w:rsid w:val="00D91D91"/>
    <w:rsid w:val="00D9410D"/>
    <w:rsid w:val="00D94651"/>
    <w:rsid w:val="00D9488E"/>
    <w:rsid w:val="00D94CD5"/>
    <w:rsid w:val="00DA0A9C"/>
    <w:rsid w:val="00DA2DB9"/>
    <w:rsid w:val="00DA2E5A"/>
    <w:rsid w:val="00DA3814"/>
    <w:rsid w:val="00DA3A07"/>
    <w:rsid w:val="00DA5A4B"/>
    <w:rsid w:val="00DB1CE0"/>
    <w:rsid w:val="00DB2A8B"/>
    <w:rsid w:val="00DB5E1D"/>
    <w:rsid w:val="00DC0FB7"/>
    <w:rsid w:val="00DC1900"/>
    <w:rsid w:val="00DC1FF6"/>
    <w:rsid w:val="00DC6CA5"/>
    <w:rsid w:val="00DC7E5D"/>
    <w:rsid w:val="00DD06E8"/>
    <w:rsid w:val="00DD161E"/>
    <w:rsid w:val="00DD3037"/>
    <w:rsid w:val="00DD5CB3"/>
    <w:rsid w:val="00DD6765"/>
    <w:rsid w:val="00DD7061"/>
    <w:rsid w:val="00DD744C"/>
    <w:rsid w:val="00DE0CB9"/>
    <w:rsid w:val="00DE35F7"/>
    <w:rsid w:val="00DE5F87"/>
    <w:rsid w:val="00DF0F69"/>
    <w:rsid w:val="00DF5335"/>
    <w:rsid w:val="00DF795C"/>
    <w:rsid w:val="00E002E6"/>
    <w:rsid w:val="00E056AC"/>
    <w:rsid w:val="00E05BFF"/>
    <w:rsid w:val="00E11F1F"/>
    <w:rsid w:val="00E16BD8"/>
    <w:rsid w:val="00E16D3F"/>
    <w:rsid w:val="00E17F2C"/>
    <w:rsid w:val="00E23DCA"/>
    <w:rsid w:val="00E23F89"/>
    <w:rsid w:val="00E25404"/>
    <w:rsid w:val="00E25949"/>
    <w:rsid w:val="00E300A5"/>
    <w:rsid w:val="00E304AB"/>
    <w:rsid w:val="00E30785"/>
    <w:rsid w:val="00E317F6"/>
    <w:rsid w:val="00E42DE9"/>
    <w:rsid w:val="00E43558"/>
    <w:rsid w:val="00E44036"/>
    <w:rsid w:val="00E45358"/>
    <w:rsid w:val="00E45826"/>
    <w:rsid w:val="00E519F2"/>
    <w:rsid w:val="00E53F55"/>
    <w:rsid w:val="00E55163"/>
    <w:rsid w:val="00E6095B"/>
    <w:rsid w:val="00E618DA"/>
    <w:rsid w:val="00E62CA5"/>
    <w:rsid w:val="00E6454D"/>
    <w:rsid w:val="00E64865"/>
    <w:rsid w:val="00E71001"/>
    <w:rsid w:val="00E71984"/>
    <w:rsid w:val="00E71FD9"/>
    <w:rsid w:val="00E754AB"/>
    <w:rsid w:val="00E80C31"/>
    <w:rsid w:val="00E817F4"/>
    <w:rsid w:val="00E8339A"/>
    <w:rsid w:val="00E84752"/>
    <w:rsid w:val="00E85BBE"/>
    <w:rsid w:val="00E875C3"/>
    <w:rsid w:val="00E87A38"/>
    <w:rsid w:val="00E91C96"/>
    <w:rsid w:val="00EA21B0"/>
    <w:rsid w:val="00EA2496"/>
    <w:rsid w:val="00EA26DE"/>
    <w:rsid w:val="00EA46FD"/>
    <w:rsid w:val="00EA5CFB"/>
    <w:rsid w:val="00EB0709"/>
    <w:rsid w:val="00EB09E5"/>
    <w:rsid w:val="00EB12F5"/>
    <w:rsid w:val="00EB2306"/>
    <w:rsid w:val="00EB2858"/>
    <w:rsid w:val="00EB29F7"/>
    <w:rsid w:val="00EB39FF"/>
    <w:rsid w:val="00EC1B66"/>
    <w:rsid w:val="00EC27A4"/>
    <w:rsid w:val="00EC2E5C"/>
    <w:rsid w:val="00EC3227"/>
    <w:rsid w:val="00EC4E53"/>
    <w:rsid w:val="00EC6724"/>
    <w:rsid w:val="00EC7296"/>
    <w:rsid w:val="00EC7433"/>
    <w:rsid w:val="00EC78D7"/>
    <w:rsid w:val="00ED0746"/>
    <w:rsid w:val="00ED08CC"/>
    <w:rsid w:val="00ED2719"/>
    <w:rsid w:val="00ED2B41"/>
    <w:rsid w:val="00ED414C"/>
    <w:rsid w:val="00ED44E6"/>
    <w:rsid w:val="00ED458F"/>
    <w:rsid w:val="00ED5DD8"/>
    <w:rsid w:val="00ED5DFC"/>
    <w:rsid w:val="00ED7F0E"/>
    <w:rsid w:val="00EE5E44"/>
    <w:rsid w:val="00EE5EF1"/>
    <w:rsid w:val="00EE600F"/>
    <w:rsid w:val="00EE6FEA"/>
    <w:rsid w:val="00EF1472"/>
    <w:rsid w:val="00EF1963"/>
    <w:rsid w:val="00EF4FB8"/>
    <w:rsid w:val="00EF7A95"/>
    <w:rsid w:val="00F034C1"/>
    <w:rsid w:val="00F03547"/>
    <w:rsid w:val="00F06DD9"/>
    <w:rsid w:val="00F06E7B"/>
    <w:rsid w:val="00F10778"/>
    <w:rsid w:val="00F10B63"/>
    <w:rsid w:val="00F111B2"/>
    <w:rsid w:val="00F123CE"/>
    <w:rsid w:val="00F1490F"/>
    <w:rsid w:val="00F17C21"/>
    <w:rsid w:val="00F2018E"/>
    <w:rsid w:val="00F247C4"/>
    <w:rsid w:val="00F248C2"/>
    <w:rsid w:val="00F25A11"/>
    <w:rsid w:val="00F31E04"/>
    <w:rsid w:val="00F36580"/>
    <w:rsid w:val="00F36B17"/>
    <w:rsid w:val="00F42F91"/>
    <w:rsid w:val="00F437FA"/>
    <w:rsid w:val="00F43EA2"/>
    <w:rsid w:val="00F440BE"/>
    <w:rsid w:val="00F5326A"/>
    <w:rsid w:val="00F53DA6"/>
    <w:rsid w:val="00F556D9"/>
    <w:rsid w:val="00F56D96"/>
    <w:rsid w:val="00F5701A"/>
    <w:rsid w:val="00F6184A"/>
    <w:rsid w:val="00F66001"/>
    <w:rsid w:val="00F66189"/>
    <w:rsid w:val="00F74614"/>
    <w:rsid w:val="00F74AAD"/>
    <w:rsid w:val="00F752AE"/>
    <w:rsid w:val="00F7748A"/>
    <w:rsid w:val="00F8131C"/>
    <w:rsid w:val="00F92EDA"/>
    <w:rsid w:val="00F93246"/>
    <w:rsid w:val="00F93E23"/>
    <w:rsid w:val="00F94FE5"/>
    <w:rsid w:val="00F9538C"/>
    <w:rsid w:val="00F95AA6"/>
    <w:rsid w:val="00FA191A"/>
    <w:rsid w:val="00FA1B55"/>
    <w:rsid w:val="00FA299E"/>
    <w:rsid w:val="00FA37AA"/>
    <w:rsid w:val="00FA40B4"/>
    <w:rsid w:val="00FB07D1"/>
    <w:rsid w:val="00FB1495"/>
    <w:rsid w:val="00FB4C27"/>
    <w:rsid w:val="00FB6C0A"/>
    <w:rsid w:val="00FB7BB4"/>
    <w:rsid w:val="00FC1479"/>
    <w:rsid w:val="00FC334B"/>
    <w:rsid w:val="00FD0AB1"/>
    <w:rsid w:val="00FD4275"/>
    <w:rsid w:val="00FD536E"/>
    <w:rsid w:val="00FD68A2"/>
    <w:rsid w:val="00FE2AC4"/>
    <w:rsid w:val="00FE54CF"/>
    <w:rsid w:val="00FF0B5E"/>
    <w:rsid w:val="00FF6C03"/>
    <w:rsid w:val="00FF75E4"/>
    <w:rsid w:val="00FF7A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8CD7"/>
  <w15:docId w15:val="{D945065C-327A-435B-BFCD-6F799DCB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s-MX"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ADE"/>
    <w:pPr>
      <w:spacing w:after="200" w:line="276" w:lineRule="auto"/>
      <w:jc w:val="left"/>
    </w:pPr>
    <w:rPr>
      <w:rFonts w:asciiTheme="minorHAnsi" w:hAnsiTheme="minorHAnsi"/>
      <w:sz w:val="22"/>
    </w:rPr>
  </w:style>
  <w:style w:type="paragraph" w:styleId="Ttulo1">
    <w:name w:val="heading 1"/>
    <w:basedOn w:val="Normal"/>
    <w:next w:val="Normal"/>
    <w:link w:val="Ttulo1Car"/>
    <w:uiPriority w:val="9"/>
    <w:qFormat/>
    <w:rsid w:val="00C346F6"/>
    <w:pPr>
      <w:spacing w:after="0" w:line="480" w:lineRule="auto"/>
      <w:outlineLvl w:val="0"/>
    </w:pPr>
    <w:rPr>
      <w:rFonts w:ascii="Times New Roman" w:hAnsi="Times New Roman" w:cs="Times New Roman"/>
      <w:b/>
      <w:sz w:val="32"/>
      <w:szCs w:val="24"/>
      <w:lang w:val="es-ES" w:eastAsia="es-ES"/>
    </w:rPr>
  </w:style>
  <w:style w:type="paragraph" w:styleId="Ttulo2">
    <w:name w:val="heading 2"/>
    <w:basedOn w:val="Normal"/>
    <w:next w:val="Normal"/>
    <w:link w:val="Ttulo2Car"/>
    <w:uiPriority w:val="9"/>
    <w:unhideWhenUsed/>
    <w:qFormat/>
    <w:rsid w:val="00E16B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E16B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A0ADE"/>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A0ADE"/>
    <w:rPr>
      <w:rFonts w:ascii="Times New Roman" w:eastAsia="Times New Roman" w:hAnsi="Times New Roman" w:cs="Times New Roman"/>
      <w:szCs w:val="24"/>
      <w:lang w:val="es-ES" w:eastAsia="es-ES"/>
    </w:rPr>
  </w:style>
  <w:style w:type="paragraph" w:styleId="Encabezado">
    <w:name w:val="header"/>
    <w:basedOn w:val="Normal"/>
    <w:link w:val="EncabezadoCar"/>
    <w:uiPriority w:val="99"/>
    <w:unhideWhenUsed/>
    <w:rsid w:val="004A0A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0ADE"/>
    <w:rPr>
      <w:rFonts w:asciiTheme="minorHAnsi" w:hAnsiTheme="minorHAnsi"/>
      <w:sz w:val="22"/>
    </w:rPr>
  </w:style>
  <w:style w:type="paragraph" w:customStyle="1" w:styleId="Default">
    <w:name w:val="Default"/>
    <w:rsid w:val="004A0ADE"/>
    <w:pPr>
      <w:autoSpaceDE w:val="0"/>
      <w:autoSpaceDN w:val="0"/>
      <w:adjustRightInd w:val="0"/>
      <w:spacing w:line="240" w:lineRule="auto"/>
      <w:jc w:val="left"/>
    </w:pPr>
    <w:rPr>
      <w:rFonts w:ascii="Bell MT" w:hAnsi="Bell MT" w:cs="Bell MT"/>
      <w:color w:val="000000"/>
      <w:szCs w:val="24"/>
    </w:rPr>
  </w:style>
  <w:style w:type="character" w:styleId="Refdecomentario">
    <w:name w:val="annotation reference"/>
    <w:basedOn w:val="Fuentedeprrafopredeter"/>
    <w:uiPriority w:val="99"/>
    <w:semiHidden/>
    <w:unhideWhenUsed/>
    <w:rsid w:val="004A0ADE"/>
    <w:rPr>
      <w:sz w:val="16"/>
      <w:szCs w:val="16"/>
    </w:rPr>
  </w:style>
  <w:style w:type="character" w:customStyle="1" w:styleId="TextocomentarioCar">
    <w:name w:val="Texto comentario Car"/>
    <w:basedOn w:val="Fuentedeprrafopredeter"/>
    <w:link w:val="Textocomentario"/>
    <w:uiPriority w:val="99"/>
    <w:semiHidden/>
    <w:rsid w:val="004A0ADE"/>
    <w:rPr>
      <w:sz w:val="20"/>
      <w:szCs w:val="20"/>
    </w:rPr>
  </w:style>
  <w:style w:type="paragraph" w:styleId="Textocomentario">
    <w:name w:val="annotation text"/>
    <w:basedOn w:val="Normal"/>
    <w:link w:val="TextocomentarioCar"/>
    <w:uiPriority w:val="99"/>
    <w:semiHidden/>
    <w:unhideWhenUsed/>
    <w:rsid w:val="004A0ADE"/>
    <w:pPr>
      <w:spacing w:line="240" w:lineRule="auto"/>
    </w:pPr>
    <w:rPr>
      <w:rFonts w:ascii="Arial" w:hAnsi="Arial"/>
      <w:sz w:val="20"/>
      <w:szCs w:val="20"/>
    </w:rPr>
  </w:style>
  <w:style w:type="character" w:customStyle="1" w:styleId="TextocomentarioCar1">
    <w:name w:val="Texto comentario Car1"/>
    <w:basedOn w:val="Fuentedeprrafopredeter"/>
    <w:uiPriority w:val="99"/>
    <w:semiHidden/>
    <w:rsid w:val="004A0ADE"/>
    <w:rPr>
      <w:rFonts w:asciiTheme="minorHAnsi" w:hAnsiTheme="minorHAnsi"/>
      <w:sz w:val="20"/>
      <w:szCs w:val="20"/>
    </w:rPr>
  </w:style>
  <w:style w:type="paragraph" w:styleId="Textodeglobo">
    <w:name w:val="Balloon Text"/>
    <w:basedOn w:val="Normal"/>
    <w:link w:val="TextodegloboCar"/>
    <w:uiPriority w:val="99"/>
    <w:semiHidden/>
    <w:unhideWhenUsed/>
    <w:rsid w:val="004A0A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0ADE"/>
    <w:rPr>
      <w:rFonts w:ascii="Segoe UI" w:hAnsi="Segoe UI" w:cs="Segoe UI"/>
      <w:sz w:val="18"/>
      <w:szCs w:val="18"/>
    </w:rPr>
  </w:style>
  <w:style w:type="character" w:customStyle="1" w:styleId="Ttulo1Car">
    <w:name w:val="Título 1 Car"/>
    <w:basedOn w:val="Fuentedeprrafopredeter"/>
    <w:link w:val="Ttulo1"/>
    <w:uiPriority w:val="9"/>
    <w:rsid w:val="00C346F6"/>
    <w:rPr>
      <w:rFonts w:ascii="Times New Roman" w:hAnsi="Times New Roman" w:cs="Times New Roman"/>
      <w:b/>
      <w:sz w:val="32"/>
      <w:szCs w:val="24"/>
      <w:lang w:val="es-ES" w:eastAsia="es-ES"/>
    </w:rPr>
  </w:style>
  <w:style w:type="paragraph" w:styleId="Textonotaalfinal">
    <w:name w:val="endnote text"/>
    <w:basedOn w:val="Normal"/>
    <w:link w:val="TextonotaalfinalCar"/>
    <w:uiPriority w:val="99"/>
    <w:unhideWhenUsed/>
    <w:rsid w:val="004A0ADE"/>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rsid w:val="004A0ADE"/>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unhideWhenUsed/>
    <w:rsid w:val="004A0ADE"/>
    <w:pPr>
      <w:spacing w:after="0" w:line="240" w:lineRule="auto"/>
    </w:pPr>
    <w:rPr>
      <w:sz w:val="20"/>
      <w:szCs w:val="20"/>
    </w:rPr>
  </w:style>
  <w:style w:type="character" w:customStyle="1" w:styleId="TextonotapieCar">
    <w:name w:val="Texto nota pie Car"/>
    <w:basedOn w:val="Fuentedeprrafopredeter"/>
    <w:link w:val="Textonotapie"/>
    <w:uiPriority w:val="99"/>
    <w:rsid w:val="004A0ADE"/>
    <w:rPr>
      <w:rFonts w:asciiTheme="minorHAnsi" w:hAnsiTheme="minorHAnsi"/>
      <w:sz w:val="20"/>
      <w:szCs w:val="20"/>
    </w:rPr>
  </w:style>
  <w:style w:type="character" w:styleId="Refdenotaalpie">
    <w:name w:val="footnote reference"/>
    <w:basedOn w:val="Fuentedeprrafopredeter"/>
    <w:uiPriority w:val="99"/>
    <w:semiHidden/>
    <w:unhideWhenUsed/>
    <w:rsid w:val="004A0ADE"/>
    <w:rPr>
      <w:vertAlign w:val="superscript"/>
    </w:rPr>
  </w:style>
  <w:style w:type="character" w:styleId="Hipervnculo">
    <w:name w:val="Hyperlink"/>
    <w:basedOn w:val="Fuentedeprrafopredeter"/>
    <w:unhideWhenUsed/>
    <w:rsid w:val="00775391"/>
    <w:rPr>
      <w:color w:val="0563C1" w:themeColor="hyperlink"/>
      <w:u w:val="single"/>
    </w:rPr>
  </w:style>
  <w:style w:type="character" w:customStyle="1" w:styleId="Ttulo3Car">
    <w:name w:val="Título 3 Car"/>
    <w:basedOn w:val="Fuentedeprrafopredeter"/>
    <w:link w:val="Ttulo3"/>
    <w:uiPriority w:val="9"/>
    <w:rsid w:val="00E16BD8"/>
    <w:rPr>
      <w:rFonts w:asciiTheme="majorHAnsi" w:eastAsiaTheme="majorEastAsia" w:hAnsiTheme="majorHAnsi" w:cstheme="majorBidi"/>
      <w:color w:val="1F4D78" w:themeColor="accent1" w:themeShade="7F"/>
      <w:szCs w:val="24"/>
    </w:rPr>
  </w:style>
  <w:style w:type="character" w:customStyle="1" w:styleId="Ttulo2Car">
    <w:name w:val="Título 2 Car"/>
    <w:basedOn w:val="Fuentedeprrafopredeter"/>
    <w:link w:val="Ttulo2"/>
    <w:uiPriority w:val="9"/>
    <w:rsid w:val="00E16BD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Fuentedeprrafopredeter"/>
    <w:rsid w:val="00E16BD8"/>
  </w:style>
  <w:style w:type="character" w:customStyle="1" w:styleId="titulo">
    <w:name w:val="titulo"/>
    <w:basedOn w:val="Fuentedeprrafopredeter"/>
    <w:rsid w:val="00E16BD8"/>
  </w:style>
  <w:style w:type="character" w:styleId="AcrnimoHTML">
    <w:name w:val="HTML Acronym"/>
    <w:basedOn w:val="Fuentedeprrafopredeter"/>
    <w:uiPriority w:val="99"/>
    <w:semiHidden/>
    <w:unhideWhenUsed/>
    <w:rsid w:val="00E16BD8"/>
  </w:style>
  <w:style w:type="table" w:customStyle="1" w:styleId="Tablaconcuadrcula1">
    <w:name w:val="Tabla con cuadrícula1"/>
    <w:basedOn w:val="Tablanormal"/>
    <w:next w:val="Tablaconcuadrcula"/>
    <w:uiPriority w:val="39"/>
    <w:rsid w:val="00E16BD8"/>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E16BD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5A2592"/>
    <w:pPr>
      <w:spacing w:line="259" w:lineRule="auto"/>
      <w:outlineLvl w:val="9"/>
    </w:pPr>
    <w:rPr>
      <w:lang w:eastAsia="es-MX"/>
    </w:rPr>
  </w:style>
  <w:style w:type="paragraph" w:styleId="TDC1">
    <w:name w:val="toc 1"/>
    <w:basedOn w:val="Normal"/>
    <w:next w:val="Normal"/>
    <w:autoRedefine/>
    <w:uiPriority w:val="39"/>
    <w:unhideWhenUsed/>
    <w:rsid w:val="005A2592"/>
    <w:pPr>
      <w:spacing w:after="100"/>
    </w:pPr>
  </w:style>
  <w:style w:type="paragraph" w:styleId="Prrafodelista">
    <w:name w:val="List Paragraph"/>
    <w:basedOn w:val="Normal"/>
    <w:uiPriority w:val="34"/>
    <w:qFormat/>
    <w:rsid w:val="00E300A5"/>
    <w:pPr>
      <w:spacing w:after="0" w:line="360" w:lineRule="auto"/>
      <w:ind w:left="720"/>
      <w:contextualSpacing/>
      <w:jc w:val="both"/>
    </w:pPr>
    <w:rPr>
      <w:rFonts w:ascii="Arial" w:hAnsi="Arial"/>
      <w:sz w:val="24"/>
    </w:rPr>
  </w:style>
  <w:style w:type="character" w:customStyle="1" w:styleId="A3">
    <w:name w:val="A3"/>
    <w:uiPriority w:val="99"/>
    <w:rsid w:val="0090399E"/>
    <w:rPr>
      <w:color w:val="000000"/>
      <w:sz w:val="20"/>
      <w:szCs w:val="20"/>
    </w:rPr>
  </w:style>
  <w:style w:type="paragraph" w:styleId="NormalWeb">
    <w:name w:val="Normal (Web)"/>
    <w:basedOn w:val="Normal"/>
    <w:uiPriority w:val="99"/>
    <w:unhideWhenUsed/>
    <w:rsid w:val="00142F89"/>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decuadrcula5oscura-nfasis11">
    <w:name w:val="Tabla de cuadrícula 5 oscura - Énfasis 11"/>
    <w:basedOn w:val="Tablanormal"/>
    <w:uiPriority w:val="50"/>
    <w:rsid w:val="009A2CD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ladecuadrcula3-nfasis11">
    <w:name w:val="Tabla de cuadrícula 3 - Énfasis 11"/>
    <w:basedOn w:val="Tablanormal"/>
    <w:uiPriority w:val="48"/>
    <w:rsid w:val="00035A25"/>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ladecuadrcula1clara-nfasis11">
    <w:name w:val="Tabla de cuadrícula 1 clara - Énfasis 11"/>
    <w:basedOn w:val="Tablanormal"/>
    <w:uiPriority w:val="46"/>
    <w:rsid w:val="00035A25"/>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035A25"/>
    <w:pPr>
      <w:spacing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lista7concolores-nfasis51">
    <w:name w:val="Tabla de lista 7 con colores - Énfasis 51"/>
    <w:basedOn w:val="Tablanormal"/>
    <w:uiPriority w:val="52"/>
    <w:rsid w:val="00035A25"/>
    <w:pPr>
      <w:spacing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11">
    <w:name w:val="Tabla normal 11"/>
    <w:basedOn w:val="Tablanormal"/>
    <w:uiPriority w:val="41"/>
    <w:rsid w:val="00035A25"/>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uadrculadetablaclara1">
    <w:name w:val="Cuadrícula de tabla clara1"/>
    <w:basedOn w:val="Tablanormal"/>
    <w:uiPriority w:val="40"/>
    <w:rsid w:val="00035A2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2-nfasis11">
    <w:name w:val="Tabla de cuadrícula 2 - Énfasis 11"/>
    <w:basedOn w:val="Tablanormal"/>
    <w:uiPriority w:val="47"/>
    <w:rsid w:val="00035A25"/>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notranslate">
    <w:name w:val="notranslate"/>
    <w:basedOn w:val="Fuentedeprrafopredeter"/>
    <w:rsid w:val="008A362C"/>
  </w:style>
  <w:style w:type="character" w:customStyle="1" w:styleId="textexposedshow">
    <w:name w:val="text_exposed_show"/>
    <w:basedOn w:val="Fuentedeprrafopredeter"/>
    <w:rsid w:val="00FC1479"/>
  </w:style>
  <w:style w:type="paragraph" w:styleId="HTMLconformatoprevio">
    <w:name w:val="HTML Preformatted"/>
    <w:basedOn w:val="Normal"/>
    <w:link w:val="HTMLconformatoprevioCar"/>
    <w:uiPriority w:val="99"/>
    <w:unhideWhenUsed/>
    <w:rsid w:val="00F0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F03547"/>
    <w:rPr>
      <w:rFonts w:ascii="Courier New" w:eastAsia="Times New Roman" w:hAnsi="Courier New" w:cs="Courier New"/>
      <w:sz w:val="20"/>
      <w:szCs w:val="20"/>
      <w:lang w:eastAsia="es-MX"/>
    </w:rPr>
  </w:style>
  <w:style w:type="character" w:styleId="nfasis">
    <w:name w:val="Emphasis"/>
    <w:basedOn w:val="Fuentedeprrafopredeter"/>
    <w:uiPriority w:val="20"/>
    <w:qFormat/>
    <w:rsid w:val="004B78C8"/>
    <w:rPr>
      <w:i/>
      <w:iCs/>
    </w:rPr>
  </w:style>
  <w:style w:type="paragraph" w:styleId="Asuntodelcomentario">
    <w:name w:val="annotation subject"/>
    <w:basedOn w:val="Textocomentario"/>
    <w:next w:val="Textocomentario"/>
    <w:link w:val="AsuntodelcomentarioCar"/>
    <w:uiPriority w:val="99"/>
    <w:semiHidden/>
    <w:unhideWhenUsed/>
    <w:rsid w:val="000F621C"/>
    <w:rPr>
      <w:rFonts w:asciiTheme="minorHAnsi" w:hAnsiTheme="minorHAnsi"/>
      <w:b/>
      <w:bCs/>
    </w:rPr>
  </w:style>
  <w:style w:type="character" w:customStyle="1" w:styleId="AsuntodelcomentarioCar">
    <w:name w:val="Asunto del comentario Car"/>
    <w:basedOn w:val="TextocomentarioCar"/>
    <w:link w:val="Asuntodelcomentario"/>
    <w:uiPriority w:val="99"/>
    <w:semiHidden/>
    <w:rsid w:val="000F621C"/>
    <w:rPr>
      <w:rFonts w:asciiTheme="minorHAnsi" w:hAnsiTheme="minorHAnsi"/>
      <w:b/>
      <w:bCs/>
      <w:sz w:val="20"/>
      <w:szCs w:val="20"/>
    </w:rPr>
  </w:style>
  <w:style w:type="character" w:styleId="Hipervnculovisitado">
    <w:name w:val="FollowedHyperlink"/>
    <w:basedOn w:val="Fuentedeprrafopredeter"/>
    <w:uiPriority w:val="99"/>
    <w:semiHidden/>
    <w:unhideWhenUsed/>
    <w:rsid w:val="008A1FB7"/>
    <w:rPr>
      <w:color w:val="954F72" w:themeColor="followedHyperlink"/>
      <w:u w:val="single"/>
    </w:rPr>
  </w:style>
  <w:style w:type="character" w:customStyle="1" w:styleId="Mencinsinresolver1">
    <w:name w:val="Mención sin resolver1"/>
    <w:basedOn w:val="Fuentedeprrafopredeter"/>
    <w:uiPriority w:val="99"/>
    <w:semiHidden/>
    <w:unhideWhenUsed/>
    <w:rsid w:val="000E6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46807">
      <w:bodyDiv w:val="1"/>
      <w:marLeft w:val="0"/>
      <w:marRight w:val="0"/>
      <w:marTop w:val="0"/>
      <w:marBottom w:val="0"/>
      <w:divBdr>
        <w:top w:val="none" w:sz="0" w:space="0" w:color="auto"/>
        <w:left w:val="none" w:sz="0" w:space="0" w:color="auto"/>
        <w:bottom w:val="none" w:sz="0" w:space="0" w:color="auto"/>
        <w:right w:val="none" w:sz="0" w:space="0" w:color="auto"/>
      </w:divBdr>
    </w:div>
    <w:div w:id="175000756">
      <w:bodyDiv w:val="1"/>
      <w:marLeft w:val="0"/>
      <w:marRight w:val="0"/>
      <w:marTop w:val="0"/>
      <w:marBottom w:val="0"/>
      <w:divBdr>
        <w:top w:val="none" w:sz="0" w:space="0" w:color="auto"/>
        <w:left w:val="none" w:sz="0" w:space="0" w:color="auto"/>
        <w:bottom w:val="none" w:sz="0" w:space="0" w:color="auto"/>
        <w:right w:val="none" w:sz="0" w:space="0" w:color="auto"/>
      </w:divBdr>
      <w:divsChild>
        <w:div w:id="614753494">
          <w:marLeft w:val="0"/>
          <w:marRight w:val="0"/>
          <w:marTop w:val="0"/>
          <w:marBottom w:val="0"/>
          <w:divBdr>
            <w:top w:val="none" w:sz="0" w:space="0" w:color="auto"/>
            <w:left w:val="none" w:sz="0" w:space="0" w:color="auto"/>
            <w:bottom w:val="none" w:sz="0" w:space="0" w:color="auto"/>
            <w:right w:val="none" w:sz="0" w:space="0" w:color="auto"/>
          </w:divBdr>
          <w:divsChild>
            <w:div w:id="8311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238">
      <w:bodyDiv w:val="1"/>
      <w:marLeft w:val="0"/>
      <w:marRight w:val="0"/>
      <w:marTop w:val="0"/>
      <w:marBottom w:val="0"/>
      <w:divBdr>
        <w:top w:val="none" w:sz="0" w:space="0" w:color="auto"/>
        <w:left w:val="none" w:sz="0" w:space="0" w:color="auto"/>
        <w:bottom w:val="none" w:sz="0" w:space="0" w:color="auto"/>
        <w:right w:val="none" w:sz="0" w:space="0" w:color="auto"/>
      </w:divBdr>
      <w:divsChild>
        <w:div w:id="1839735887">
          <w:marLeft w:val="0"/>
          <w:marRight w:val="0"/>
          <w:marTop w:val="0"/>
          <w:marBottom w:val="0"/>
          <w:divBdr>
            <w:top w:val="none" w:sz="0" w:space="0" w:color="auto"/>
            <w:left w:val="none" w:sz="0" w:space="0" w:color="auto"/>
            <w:bottom w:val="none" w:sz="0" w:space="0" w:color="auto"/>
            <w:right w:val="none" w:sz="0" w:space="0" w:color="auto"/>
          </w:divBdr>
          <w:divsChild>
            <w:div w:id="2683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4342">
      <w:bodyDiv w:val="1"/>
      <w:marLeft w:val="0"/>
      <w:marRight w:val="0"/>
      <w:marTop w:val="0"/>
      <w:marBottom w:val="0"/>
      <w:divBdr>
        <w:top w:val="none" w:sz="0" w:space="0" w:color="auto"/>
        <w:left w:val="none" w:sz="0" w:space="0" w:color="auto"/>
        <w:bottom w:val="none" w:sz="0" w:space="0" w:color="auto"/>
        <w:right w:val="none" w:sz="0" w:space="0" w:color="auto"/>
      </w:divBdr>
      <w:divsChild>
        <w:div w:id="949240477">
          <w:marLeft w:val="0"/>
          <w:marRight w:val="0"/>
          <w:marTop w:val="0"/>
          <w:marBottom w:val="0"/>
          <w:divBdr>
            <w:top w:val="none" w:sz="0" w:space="0" w:color="auto"/>
            <w:left w:val="none" w:sz="0" w:space="0" w:color="auto"/>
            <w:bottom w:val="none" w:sz="0" w:space="0" w:color="auto"/>
            <w:right w:val="none" w:sz="0" w:space="0" w:color="auto"/>
          </w:divBdr>
          <w:divsChild>
            <w:div w:id="182801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89696">
      <w:bodyDiv w:val="1"/>
      <w:marLeft w:val="0"/>
      <w:marRight w:val="0"/>
      <w:marTop w:val="0"/>
      <w:marBottom w:val="0"/>
      <w:divBdr>
        <w:top w:val="none" w:sz="0" w:space="0" w:color="auto"/>
        <w:left w:val="none" w:sz="0" w:space="0" w:color="auto"/>
        <w:bottom w:val="none" w:sz="0" w:space="0" w:color="auto"/>
        <w:right w:val="none" w:sz="0" w:space="0" w:color="auto"/>
      </w:divBdr>
    </w:div>
    <w:div w:id="38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50947733">
          <w:marLeft w:val="0"/>
          <w:marRight w:val="0"/>
          <w:marTop w:val="0"/>
          <w:marBottom w:val="0"/>
          <w:divBdr>
            <w:top w:val="none" w:sz="0" w:space="0" w:color="auto"/>
            <w:left w:val="none" w:sz="0" w:space="0" w:color="auto"/>
            <w:bottom w:val="none" w:sz="0" w:space="0" w:color="auto"/>
            <w:right w:val="none" w:sz="0" w:space="0" w:color="auto"/>
          </w:divBdr>
          <w:divsChild>
            <w:div w:id="130130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372609">
      <w:bodyDiv w:val="1"/>
      <w:marLeft w:val="0"/>
      <w:marRight w:val="0"/>
      <w:marTop w:val="0"/>
      <w:marBottom w:val="0"/>
      <w:divBdr>
        <w:top w:val="none" w:sz="0" w:space="0" w:color="auto"/>
        <w:left w:val="none" w:sz="0" w:space="0" w:color="auto"/>
        <w:bottom w:val="none" w:sz="0" w:space="0" w:color="auto"/>
        <w:right w:val="none" w:sz="0" w:space="0" w:color="auto"/>
      </w:divBdr>
      <w:divsChild>
        <w:div w:id="2084259903">
          <w:marLeft w:val="0"/>
          <w:marRight w:val="0"/>
          <w:marTop w:val="0"/>
          <w:marBottom w:val="0"/>
          <w:divBdr>
            <w:top w:val="none" w:sz="0" w:space="0" w:color="auto"/>
            <w:left w:val="none" w:sz="0" w:space="0" w:color="auto"/>
            <w:bottom w:val="none" w:sz="0" w:space="0" w:color="auto"/>
            <w:right w:val="none" w:sz="0" w:space="0" w:color="auto"/>
          </w:divBdr>
          <w:divsChild>
            <w:div w:id="99996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4236">
      <w:bodyDiv w:val="1"/>
      <w:marLeft w:val="0"/>
      <w:marRight w:val="0"/>
      <w:marTop w:val="0"/>
      <w:marBottom w:val="0"/>
      <w:divBdr>
        <w:top w:val="none" w:sz="0" w:space="0" w:color="auto"/>
        <w:left w:val="none" w:sz="0" w:space="0" w:color="auto"/>
        <w:bottom w:val="none" w:sz="0" w:space="0" w:color="auto"/>
        <w:right w:val="none" w:sz="0" w:space="0" w:color="auto"/>
      </w:divBdr>
      <w:divsChild>
        <w:div w:id="2120417872">
          <w:marLeft w:val="0"/>
          <w:marRight w:val="0"/>
          <w:marTop w:val="0"/>
          <w:marBottom w:val="0"/>
          <w:divBdr>
            <w:top w:val="none" w:sz="0" w:space="0" w:color="auto"/>
            <w:left w:val="none" w:sz="0" w:space="0" w:color="auto"/>
            <w:bottom w:val="none" w:sz="0" w:space="0" w:color="auto"/>
            <w:right w:val="none" w:sz="0" w:space="0" w:color="auto"/>
          </w:divBdr>
          <w:divsChild>
            <w:div w:id="52390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93481">
      <w:bodyDiv w:val="1"/>
      <w:marLeft w:val="0"/>
      <w:marRight w:val="0"/>
      <w:marTop w:val="0"/>
      <w:marBottom w:val="0"/>
      <w:divBdr>
        <w:top w:val="none" w:sz="0" w:space="0" w:color="auto"/>
        <w:left w:val="none" w:sz="0" w:space="0" w:color="auto"/>
        <w:bottom w:val="none" w:sz="0" w:space="0" w:color="auto"/>
        <w:right w:val="none" w:sz="0" w:space="0" w:color="auto"/>
      </w:divBdr>
      <w:divsChild>
        <w:div w:id="1684933194">
          <w:marLeft w:val="0"/>
          <w:marRight w:val="0"/>
          <w:marTop w:val="0"/>
          <w:marBottom w:val="0"/>
          <w:divBdr>
            <w:top w:val="none" w:sz="0" w:space="0" w:color="auto"/>
            <w:left w:val="none" w:sz="0" w:space="0" w:color="auto"/>
            <w:bottom w:val="none" w:sz="0" w:space="0" w:color="auto"/>
            <w:right w:val="none" w:sz="0" w:space="0" w:color="auto"/>
          </w:divBdr>
          <w:divsChild>
            <w:div w:id="3273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54328">
      <w:bodyDiv w:val="1"/>
      <w:marLeft w:val="0"/>
      <w:marRight w:val="0"/>
      <w:marTop w:val="0"/>
      <w:marBottom w:val="0"/>
      <w:divBdr>
        <w:top w:val="none" w:sz="0" w:space="0" w:color="auto"/>
        <w:left w:val="none" w:sz="0" w:space="0" w:color="auto"/>
        <w:bottom w:val="none" w:sz="0" w:space="0" w:color="auto"/>
        <w:right w:val="none" w:sz="0" w:space="0" w:color="auto"/>
      </w:divBdr>
    </w:div>
    <w:div w:id="1348026215">
      <w:bodyDiv w:val="1"/>
      <w:marLeft w:val="0"/>
      <w:marRight w:val="0"/>
      <w:marTop w:val="0"/>
      <w:marBottom w:val="0"/>
      <w:divBdr>
        <w:top w:val="none" w:sz="0" w:space="0" w:color="auto"/>
        <w:left w:val="none" w:sz="0" w:space="0" w:color="auto"/>
        <w:bottom w:val="none" w:sz="0" w:space="0" w:color="auto"/>
        <w:right w:val="none" w:sz="0" w:space="0" w:color="auto"/>
      </w:divBdr>
      <w:divsChild>
        <w:div w:id="105582762">
          <w:marLeft w:val="0"/>
          <w:marRight w:val="0"/>
          <w:marTop w:val="0"/>
          <w:marBottom w:val="0"/>
          <w:divBdr>
            <w:top w:val="none" w:sz="0" w:space="0" w:color="auto"/>
            <w:left w:val="none" w:sz="0" w:space="0" w:color="auto"/>
            <w:bottom w:val="none" w:sz="0" w:space="0" w:color="auto"/>
            <w:right w:val="none" w:sz="0" w:space="0" w:color="auto"/>
          </w:divBdr>
          <w:divsChild>
            <w:div w:id="12223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2987">
      <w:bodyDiv w:val="1"/>
      <w:marLeft w:val="0"/>
      <w:marRight w:val="0"/>
      <w:marTop w:val="0"/>
      <w:marBottom w:val="0"/>
      <w:divBdr>
        <w:top w:val="none" w:sz="0" w:space="0" w:color="auto"/>
        <w:left w:val="none" w:sz="0" w:space="0" w:color="auto"/>
        <w:bottom w:val="none" w:sz="0" w:space="0" w:color="auto"/>
        <w:right w:val="none" w:sz="0" w:space="0" w:color="auto"/>
      </w:divBdr>
    </w:div>
    <w:div w:id="1829784789">
      <w:bodyDiv w:val="1"/>
      <w:marLeft w:val="0"/>
      <w:marRight w:val="0"/>
      <w:marTop w:val="0"/>
      <w:marBottom w:val="0"/>
      <w:divBdr>
        <w:top w:val="none" w:sz="0" w:space="0" w:color="auto"/>
        <w:left w:val="none" w:sz="0" w:space="0" w:color="auto"/>
        <w:bottom w:val="none" w:sz="0" w:space="0" w:color="auto"/>
        <w:right w:val="none" w:sz="0" w:space="0" w:color="auto"/>
      </w:divBdr>
      <w:divsChild>
        <w:div w:id="848636153">
          <w:marLeft w:val="0"/>
          <w:marRight w:val="0"/>
          <w:marTop w:val="0"/>
          <w:marBottom w:val="0"/>
          <w:divBdr>
            <w:top w:val="none" w:sz="0" w:space="0" w:color="auto"/>
            <w:left w:val="none" w:sz="0" w:space="0" w:color="auto"/>
            <w:bottom w:val="none" w:sz="0" w:space="0" w:color="auto"/>
            <w:right w:val="none" w:sz="0" w:space="0" w:color="auto"/>
          </w:divBdr>
          <w:divsChild>
            <w:div w:id="178148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ypecina@yahoo.com.mx" TargetMode="External"/><Relationship Id="rId13" Type="http://schemas.openxmlformats.org/officeDocument/2006/relationships/hyperlink" Target="http://www.ccsenet.org/journal/index.php/ass/article/view/1763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uente.uan.edu.mx/publicaciones/02-06/8.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dalyc.org/articulo.oa?id=64730432008" TargetMode="External"/><Relationship Id="rId5" Type="http://schemas.openxmlformats.org/officeDocument/2006/relationships/webSettings" Target="webSettings.xml"/><Relationship Id="rId15" Type="http://schemas.openxmlformats.org/officeDocument/2006/relationships/hyperlink" Target="http://www.imetalurgia.uaslp.mx/Documents/PLADE%20IM.pdf" TargetMode="Externa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dof.gob.mx/nota_detalle.php?codigo=5299465"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15310586176728"/>
          <c:y val="0.19469832728589176"/>
          <c:w val="0.45277777777777778"/>
          <c:h val="0.68129571577847436"/>
        </c:manualLayout>
      </c:layout>
      <c:pieChart>
        <c:varyColors val="1"/>
        <c:ser>
          <c:idx val="0"/>
          <c:order val="0"/>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Hoja1!$A$2:$A$6</c:f>
              <c:strCache>
                <c:ptCount val="5"/>
                <c:pt idx="0">
                  <c:v>Total satisfacción</c:v>
                </c:pt>
                <c:pt idx="1">
                  <c:v>Satisfecho</c:v>
                </c:pt>
                <c:pt idx="2">
                  <c:v>Indiferente</c:v>
                </c:pt>
                <c:pt idx="3">
                  <c:v>Insatisfecho</c:v>
                </c:pt>
                <c:pt idx="4">
                  <c:v>total insatisfecho</c:v>
                </c:pt>
              </c:strCache>
            </c:strRef>
          </c:cat>
          <c:val>
            <c:numRef>
              <c:f>Hoja1!$B$2:$B$6</c:f>
              <c:numCache>
                <c:formatCode>General</c:formatCode>
                <c:ptCount val="5"/>
                <c:pt idx="0">
                  <c:v>10</c:v>
                </c:pt>
                <c:pt idx="1">
                  <c:v>38.799999999999997</c:v>
                </c:pt>
                <c:pt idx="2">
                  <c:v>28.9</c:v>
                </c:pt>
                <c:pt idx="3">
                  <c:v>17</c:v>
                </c:pt>
                <c:pt idx="4">
                  <c:v>4.9000000000000004</c:v>
                </c:pt>
              </c:numCache>
            </c:numRef>
          </c:val>
          <c:extLst>
            <c:ext xmlns:c16="http://schemas.microsoft.com/office/drawing/2014/chart" uri="{C3380CC4-5D6E-409C-BE32-E72D297353CC}">
              <c16:uniqueId val="{00000000-CA5F-44A9-ACC7-1F35B9668DAF}"/>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manualLayout>
          <c:layoutTarget val="inner"/>
          <c:xMode val="edge"/>
          <c:yMode val="edge"/>
          <c:x val="7.2093613298337703E-2"/>
          <c:y val="0.18287037037037038"/>
          <c:w val="0.47320144356955379"/>
          <c:h val="0.70370370370370372"/>
        </c:manualLayout>
      </c:layout>
      <c:pie3DChart>
        <c:varyColors val="1"/>
        <c:ser>
          <c:idx val="0"/>
          <c:order val="0"/>
          <c:explosion val="25"/>
          <c:dPt>
            <c:idx val="0"/>
            <c:bubble3D val="0"/>
            <c:spPr>
              <a:effectLst>
                <a:outerShdw blurRad="50800" dist="50800" dir="5400000" algn="ctr" rotWithShape="0">
                  <a:srgbClr val="FF0000"/>
                </a:outerShdw>
              </a:effectLst>
            </c:spPr>
            <c:extLst>
              <c:ext xmlns:c16="http://schemas.microsoft.com/office/drawing/2014/chart" uri="{C3380CC4-5D6E-409C-BE32-E72D297353CC}">
                <c16:uniqueId val="{00000001-74B5-43D0-BA62-4AA9CC91794B}"/>
              </c:ext>
            </c:extLst>
          </c:dPt>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Hoja1!$A$31:$A$38</c:f>
              <c:strCache>
                <c:ptCount val="8"/>
                <c:pt idx="0">
                  <c:v>Servicio Escolar</c:v>
                </c:pt>
                <c:pt idx="1">
                  <c:v>Activ. Academica</c:v>
                </c:pt>
                <c:pt idx="2">
                  <c:v>Infraestructura</c:v>
                </c:pt>
                <c:pt idx="3">
                  <c:v>Serv.Computo</c:v>
                </c:pt>
                <c:pt idx="4">
                  <c:v>Desempeño Docente</c:v>
                </c:pt>
                <c:pt idx="5">
                  <c:v>Serv.Tutorias</c:v>
                </c:pt>
                <c:pt idx="6">
                  <c:v>Relacion Compañeros</c:v>
                </c:pt>
                <c:pt idx="7">
                  <c:v>Ev. Rendimiento escolar</c:v>
                </c:pt>
              </c:strCache>
            </c:strRef>
          </c:cat>
          <c:val>
            <c:numRef>
              <c:f>Hoja1!$B$31:$B$38</c:f>
              <c:numCache>
                <c:formatCode>0.0</c:formatCode>
                <c:ptCount val="8"/>
                <c:pt idx="0">
                  <c:v>9.5161290322580641</c:v>
                </c:pt>
                <c:pt idx="1">
                  <c:v>7.3131443298969074</c:v>
                </c:pt>
                <c:pt idx="2">
                  <c:v>10.5038659793814</c:v>
                </c:pt>
                <c:pt idx="3">
                  <c:v>13.853092783505156</c:v>
                </c:pt>
                <c:pt idx="4">
                  <c:v>19.548387096774192</c:v>
                </c:pt>
                <c:pt idx="5">
                  <c:v>12.822164948453608</c:v>
                </c:pt>
                <c:pt idx="6">
                  <c:v>12.5038659793814</c:v>
                </c:pt>
                <c:pt idx="7">
                  <c:v>13.176546391752579</c:v>
                </c:pt>
              </c:numCache>
            </c:numRef>
          </c:val>
          <c:extLst>
            <c:ext xmlns:c16="http://schemas.microsoft.com/office/drawing/2014/chart" uri="{C3380CC4-5D6E-409C-BE32-E72D297353CC}">
              <c16:uniqueId val="{00000002-74B5-43D0-BA62-4AA9CC91794B}"/>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0.75833</cdr:x>
      <cdr:y>0.15047</cdr:y>
    </cdr:from>
    <cdr:to>
      <cdr:x>0.95833</cdr:x>
      <cdr:y>0.25078</cdr:y>
    </cdr:to>
    <cdr:sp macro="" textlink="">
      <cdr:nvSpPr>
        <cdr:cNvPr id="5" name="4 Cuadro de texto"/>
        <cdr:cNvSpPr txBox="1"/>
      </cdr:nvSpPr>
      <cdr:spPr>
        <a:xfrm xmlns:a="http://schemas.openxmlformats.org/drawingml/2006/main">
          <a:off x="3467100" y="457200"/>
          <a:ext cx="914400" cy="3048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MX" sz="1100"/>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0CEB3-55E3-4786-BF2C-1F27DE9B1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2579</Words>
  <Characters>14189</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 nuncio garcia</dc:creator>
  <cp:lastModifiedBy>Naira Niktè Santillan</cp:lastModifiedBy>
  <cp:revision>4</cp:revision>
  <dcterms:created xsi:type="dcterms:W3CDTF">2018-11-01T16:20:00Z</dcterms:created>
  <dcterms:modified xsi:type="dcterms:W3CDTF">2018-11-01T18:17:00Z</dcterms:modified>
</cp:coreProperties>
</file>